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9B8C9" w14:textId="16E08907" w:rsidR="006F1983" w:rsidRDefault="008C453D" w:rsidP="006F1983">
      <w:pPr>
        <w:rPr>
          <w:szCs w:val="24"/>
        </w:rPr>
      </w:pPr>
      <w:r>
        <w:rPr>
          <w:szCs w:val="24"/>
        </w:rPr>
        <w:t>20</w:t>
      </w:r>
      <w:r w:rsidR="004B3F28">
        <w:rPr>
          <w:rFonts w:hint="eastAsia"/>
          <w:szCs w:val="24"/>
        </w:rPr>
        <w:t>21</w:t>
      </w:r>
      <w:r w:rsidR="006F1983">
        <w:rPr>
          <w:rFonts w:hint="eastAsia"/>
          <w:szCs w:val="24"/>
        </w:rPr>
        <w:t>年</w:t>
      </w:r>
      <w:r w:rsidR="00C8449D">
        <w:rPr>
          <w:rFonts w:hint="eastAsia"/>
          <w:szCs w:val="24"/>
        </w:rPr>
        <w:t>10</w:t>
      </w:r>
      <w:r w:rsidR="006F1983">
        <w:rPr>
          <w:rFonts w:hint="eastAsia"/>
          <w:szCs w:val="24"/>
        </w:rPr>
        <w:t>月</w:t>
      </w:r>
      <w:r w:rsidR="00C8449D">
        <w:rPr>
          <w:rFonts w:hint="eastAsia"/>
          <w:szCs w:val="24"/>
        </w:rPr>
        <w:t>17</w:t>
      </w:r>
      <w:r>
        <w:rPr>
          <w:rFonts w:hint="eastAsia"/>
          <w:szCs w:val="24"/>
        </w:rPr>
        <w:t>日</w:t>
      </w:r>
    </w:p>
    <w:p w14:paraId="1A72D2F6" w14:textId="77777777" w:rsidR="006F1983" w:rsidRDefault="008C453D" w:rsidP="006F1983">
      <w:pPr>
        <w:rPr>
          <w:szCs w:val="24"/>
        </w:rPr>
      </w:pPr>
      <w:r>
        <w:rPr>
          <w:rFonts w:hint="eastAsia"/>
          <w:szCs w:val="24"/>
        </w:rPr>
        <w:t>中原キリスト教会</w:t>
      </w:r>
    </w:p>
    <w:p w14:paraId="4213D5F9" w14:textId="7F9DF465"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8C461A" w:rsidRPr="008C461A">
        <w:rPr>
          <w:rFonts w:hint="eastAsia"/>
          <w:b/>
          <w:szCs w:val="24"/>
        </w:rPr>
        <w:t>「</w:t>
      </w:r>
      <w:r w:rsidR="00C8449D">
        <w:rPr>
          <w:rFonts w:hint="eastAsia"/>
          <w:b/>
          <w:sz w:val="24"/>
          <w:szCs w:val="24"/>
        </w:rPr>
        <w:t>不評なユダヤ王、二人</w:t>
      </w:r>
      <w:r>
        <w:rPr>
          <w:rFonts w:hint="eastAsia"/>
          <w:b/>
          <w:sz w:val="24"/>
          <w:szCs w:val="24"/>
        </w:rPr>
        <w:t>」</w:t>
      </w:r>
    </w:p>
    <w:p w14:paraId="0E048A8D" w14:textId="77777777" w:rsidR="006F1983" w:rsidRPr="00593574" w:rsidRDefault="006F1983" w:rsidP="006F1983">
      <w:pPr>
        <w:rPr>
          <w:b/>
          <w:sz w:val="24"/>
          <w:szCs w:val="24"/>
        </w:rPr>
      </w:pPr>
    </w:p>
    <w:p w14:paraId="229CCA86" w14:textId="74123F0F" w:rsidR="0029687D" w:rsidRDefault="008C461A" w:rsidP="00E720BA">
      <w:pPr>
        <w:rPr>
          <w:szCs w:val="24"/>
        </w:rPr>
      </w:pPr>
      <w:r>
        <w:rPr>
          <w:rFonts w:hint="eastAsia"/>
          <w:szCs w:val="24"/>
        </w:rPr>
        <w:t>聖書箇所：</w:t>
      </w:r>
      <w:r w:rsidR="0029687D">
        <w:rPr>
          <w:rFonts w:hint="eastAsia"/>
          <w:szCs w:val="24"/>
        </w:rPr>
        <w:t>第二歴代誌</w:t>
      </w:r>
      <w:r w:rsidR="0029687D">
        <w:rPr>
          <w:rFonts w:hint="eastAsia"/>
          <w:szCs w:val="24"/>
        </w:rPr>
        <w:t>26:19-23</w:t>
      </w:r>
      <w:r w:rsidR="0029687D">
        <w:rPr>
          <w:rFonts w:hint="eastAsia"/>
          <w:szCs w:val="24"/>
        </w:rPr>
        <w:t>、</w:t>
      </w:r>
      <w:r w:rsidR="0029687D">
        <w:rPr>
          <w:rFonts w:hint="eastAsia"/>
          <w:szCs w:val="24"/>
        </w:rPr>
        <w:t>33:1-6</w:t>
      </w:r>
    </w:p>
    <w:p w14:paraId="4D30E4A3" w14:textId="77777777" w:rsidR="00476645" w:rsidRDefault="00476645" w:rsidP="00E720BA">
      <w:pPr>
        <w:rPr>
          <w:szCs w:val="24"/>
        </w:rPr>
      </w:pPr>
      <w:r>
        <w:rPr>
          <w:rFonts w:hint="eastAsia"/>
          <w:szCs w:val="24"/>
        </w:rPr>
        <w:t>＊＊＊＊＊＊＊＊＊＊＊＊＊＊＊＊＊＊＊＊＊＊＊＊＊＊＊＊＊＊＊</w:t>
      </w:r>
    </w:p>
    <w:p w14:paraId="2FDD1335" w14:textId="57BB2EDC" w:rsidR="00B42098" w:rsidRDefault="00E90CEC" w:rsidP="00155B95">
      <w:pPr>
        <w:rPr>
          <w:rFonts w:hint="eastAsia"/>
          <w:szCs w:val="24"/>
        </w:rPr>
      </w:pPr>
      <w:r>
        <w:rPr>
          <w:rFonts w:hint="eastAsia"/>
          <w:szCs w:val="24"/>
        </w:rPr>
        <w:t xml:space="preserve">　</w:t>
      </w:r>
      <w:r w:rsidR="000A66B2">
        <w:rPr>
          <w:rFonts w:hint="eastAsia"/>
          <w:szCs w:val="24"/>
        </w:rPr>
        <w:t>今日は歴代誌からのお話です。南北分裂以降のユダヤ王国の王は</w:t>
      </w:r>
      <w:r w:rsidR="000A66B2">
        <w:rPr>
          <w:rFonts w:hint="eastAsia"/>
          <w:szCs w:val="24"/>
        </w:rPr>
        <w:t>20</w:t>
      </w:r>
      <w:r w:rsidR="000A66B2">
        <w:rPr>
          <w:rFonts w:hint="eastAsia"/>
          <w:szCs w:val="24"/>
        </w:rPr>
        <w:t>代です。そのうち、歴代誌において褒められている王の代表は宗教改革の王ヒゼキヤです。これに対し、列王記は</w:t>
      </w:r>
      <w:r w:rsidR="004A21FD">
        <w:rPr>
          <w:rFonts w:hint="eastAsia"/>
          <w:szCs w:val="24"/>
        </w:rPr>
        <w:t>やはり宗教改革の王ヨシヤです。国家祭儀としてのユダヤ教の基礎を</w:t>
      </w:r>
      <w:r w:rsidR="00A4213F">
        <w:rPr>
          <w:rFonts w:hint="eastAsia"/>
          <w:szCs w:val="24"/>
        </w:rPr>
        <w:t>始めた</w:t>
      </w:r>
      <w:r w:rsidR="004A21FD">
        <w:rPr>
          <w:rFonts w:hint="eastAsia"/>
          <w:szCs w:val="24"/>
        </w:rPr>
        <w:t>のがヒゼキヤで</w:t>
      </w:r>
      <w:r w:rsidR="00A4213F">
        <w:rPr>
          <w:rFonts w:hint="eastAsia"/>
          <w:szCs w:val="24"/>
        </w:rPr>
        <w:t>、実行し</w:t>
      </w:r>
      <w:r w:rsidR="004A21FD">
        <w:rPr>
          <w:rFonts w:hint="eastAsia"/>
          <w:szCs w:val="24"/>
        </w:rPr>
        <w:t>たのがヨシヤということができるかもしれません。北王国については列王記のみ</w:t>
      </w:r>
      <w:r w:rsidR="00A4213F">
        <w:rPr>
          <w:rFonts w:hint="eastAsia"/>
          <w:szCs w:val="24"/>
        </w:rPr>
        <w:t>が、</w:t>
      </w:r>
      <w:r w:rsidR="004A21FD">
        <w:rPr>
          <w:rFonts w:hint="eastAsia"/>
          <w:szCs w:val="24"/>
        </w:rPr>
        <w:t>記述</w:t>
      </w:r>
      <w:r w:rsidR="00A4213F">
        <w:rPr>
          <w:rFonts w:hint="eastAsia"/>
          <w:szCs w:val="24"/>
        </w:rPr>
        <w:t>しています</w:t>
      </w:r>
      <w:r w:rsidR="004A21FD">
        <w:rPr>
          <w:rFonts w:hint="eastAsia"/>
          <w:szCs w:val="24"/>
        </w:rPr>
        <w:t>が、褒められている</w:t>
      </w:r>
      <w:r w:rsidR="00A4213F">
        <w:rPr>
          <w:rFonts w:hint="eastAsia"/>
          <w:szCs w:val="24"/>
        </w:rPr>
        <w:t>王は、</w:t>
      </w:r>
      <w:r w:rsidR="004A21FD">
        <w:rPr>
          <w:rFonts w:hint="eastAsia"/>
          <w:szCs w:val="24"/>
        </w:rPr>
        <w:t>ほぼ皆無です。ちょっとましな表現をされているのがヨラム、エフ―、ホセアの</w:t>
      </w:r>
      <w:r w:rsidR="004A21FD">
        <w:rPr>
          <w:rFonts w:hint="eastAsia"/>
          <w:szCs w:val="24"/>
        </w:rPr>
        <w:t>3</w:t>
      </w:r>
      <w:r w:rsidR="004A21FD">
        <w:rPr>
          <w:rFonts w:hint="eastAsia"/>
          <w:szCs w:val="24"/>
        </w:rPr>
        <w:t>人のみです。南王国については少々ましな評価をされているのは、宗教改革王アサ、その後継者ヨシャパテ、やはり宗教改革を行ったヨアシュ、前半のみ評価されているウジヤ（列王記ではアザルヤ）の</w:t>
      </w:r>
      <w:r w:rsidR="004A21FD">
        <w:rPr>
          <w:rFonts w:hint="eastAsia"/>
          <w:szCs w:val="24"/>
        </w:rPr>
        <w:t>4</w:t>
      </w:r>
      <w:r w:rsidR="004A21FD">
        <w:rPr>
          <w:rFonts w:hint="eastAsia"/>
          <w:szCs w:val="24"/>
        </w:rPr>
        <w:t>名です。絶賛の</w:t>
      </w:r>
      <w:r w:rsidR="004A21FD">
        <w:rPr>
          <w:rFonts w:hint="eastAsia"/>
          <w:szCs w:val="24"/>
        </w:rPr>
        <w:t>2</w:t>
      </w:r>
      <w:r w:rsidR="004A21FD">
        <w:rPr>
          <w:rFonts w:hint="eastAsia"/>
          <w:szCs w:val="24"/>
        </w:rPr>
        <w:t>名を加えると</w:t>
      </w:r>
      <w:r w:rsidR="004A21FD">
        <w:rPr>
          <w:rFonts w:hint="eastAsia"/>
          <w:szCs w:val="24"/>
        </w:rPr>
        <w:t>6</w:t>
      </w:r>
      <w:r w:rsidR="004A21FD">
        <w:rPr>
          <w:rFonts w:hint="eastAsia"/>
          <w:szCs w:val="24"/>
        </w:rPr>
        <w:t>名です。総数</w:t>
      </w:r>
      <w:r w:rsidR="004A21FD">
        <w:rPr>
          <w:rFonts w:hint="eastAsia"/>
          <w:szCs w:val="24"/>
        </w:rPr>
        <w:t>20</w:t>
      </w:r>
      <w:r w:rsidR="004A21FD">
        <w:rPr>
          <w:rFonts w:hint="eastAsia"/>
          <w:szCs w:val="24"/>
        </w:rPr>
        <w:t>名の内。</w:t>
      </w:r>
      <w:r w:rsidR="004A21FD">
        <w:rPr>
          <w:rFonts w:hint="eastAsia"/>
          <w:szCs w:val="24"/>
        </w:rPr>
        <w:t>6</w:t>
      </w:r>
      <w:r w:rsidR="004A21FD">
        <w:rPr>
          <w:rFonts w:hint="eastAsia"/>
          <w:szCs w:val="24"/>
        </w:rPr>
        <w:t>名のみがプラス評価、それ以外は</w:t>
      </w:r>
      <w:r w:rsidR="00496B82">
        <w:rPr>
          <w:rFonts w:hint="eastAsia"/>
          <w:szCs w:val="24"/>
        </w:rPr>
        <w:t>ほぼまるでこきおろし、です。今日は、そのうち、前半のみ評価されているウジヤ、こき下ろされているマナセの</w:t>
      </w:r>
      <w:r w:rsidR="00496B82">
        <w:rPr>
          <w:rFonts w:hint="eastAsia"/>
          <w:szCs w:val="24"/>
        </w:rPr>
        <w:t>2</w:t>
      </w:r>
      <w:r w:rsidR="00496B82">
        <w:rPr>
          <w:rFonts w:hint="eastAsia"/>
          <w:szCs w:val="24"/>
        </w:rPr>
        <w:t>名のなしたことを推測し、なんかよいこともあったのではないか、と思いを致した</w:t>
      </w:r>
      <w:r w:rsidR="00A4213F">
        <w:rPr>
          <w:rFonts w:hint="eastAsia"/>
          <w:szCs w:val="24"/>
        </w:rPr>
        <w:t>いと</w:t>
      </w:r>
      <w:r w:rsidR="00496B82">
        <w:rPr>
          <w:rFonts w:hint="eastAsia"/>
          <w:szCs w:val="24"/>
        </w:rPr>
        <w:t>思います。この両名は列王記記者、歴代誌記者からの評価は低いのですが、在任期間はウジヤ</w:t>
      </w:r>
      <w:r w:rsidR="00496B82">
        <w:rPr>
          <w:rFonts w:hint="eastAsia"/>
          <w:szCs w:val="24"/>
        </w:rPr>
        <w:t>34</w:t>
      </w:r>
      <w:r w:rsidR="00496B82">
        <w:rPr>
          <w:rFonts w:hint="eastAsia"/>
          <w:szCs w:val="24"/>
        </w:rPr>
        <w:t>年、マナセ</w:t>
      </w:r>
      <w:r w:rsidR="00496B82">
        <w:rPr>
          <w:rFonts w:hint="eastAsia"/>
          <w:szCs w:val="24"/>
        </w:rPr>
        <w:t>46</w:t>
      </w:r>
      <w:r w:rsidR="00496B82">
        <w:rPr>
          <w:rFonts w:hint="eastAsia"/>
          <w:szCs w:val="24"/>
        </w:rPr>
        <w:t>年と極めて長期間です。マナセの場合は歴代のユダヤ王のうち最長です。長期政権が民のための善政をしいたから、ということは全くないのですが、</w:t>
      </w:r>
      <w:r w:rsidR="00420F55">
        <w:rPr>
          <w:rFonts w:hint="eastAsia"/>
          <w:szCs w:val="24"/>
        </w:rPr>
        <w:t>長期間、平和が保たれたことにはそれなりの理由があるに違いありません。</w:t>
      </w:r>
    </w:p>
    <w:p w14:paraId="3EDFF96A" w14:textId="4185D3C7" w:rsidR="00660217" w:rsidRDefault="00CE37A3" w:rsidP="0029687D">
      <w:pPr>
        <w:rPr>
          <w:szCs w:val="24"/>
        </w:rPr>
      </w:pPr>
      <w:r>
        <w:rPr>
          <w:rFonts w:hint="eastAsia"/>
          <w:szCs w:val="24"/>
        </w:rPr>
        <w:t xml:space="preserve">　ではまず「ウジヤ」をみます。ウジヤは列王記ではアザルヤという名です。それぞれ「主はわが力」、「主は我が助け」の意味ですが、アザルヤの方が通常の名前でウジヤの方は</w:t>
      </w:r>
      <w:r w:rsidR="00BF4C67">
        <w:rPr>
          <w:rFonts w:hint="eastAsia"/>
          <w:szCs w:val="24"/>
        </w:rPr>
        <w:t>ニックネームかなにかではないか、と想像します。アザルヤと言う名の人物は多数いるからです。</w:t>
      </w:r>
      <w:r w:rsidR="00CF7486">
        <w:rPr>
          <w:rFonts w:hint="eastAsia"/>
          <w:szCs w:val="24"/>
        </w:rPr>
        <w:t>彼の</w:t>
      </w:r>
      <w:r w:rsidR="003A51C8">
        <w:rPr>
          <w:rFonts w:hint="eastAsia"/>
          <w:szCs w:val="24"/>
        </w:rPr>
        <w:t>直前の王、父アマツヤは戦争による勢力拡張を目指し、死海南方のエドムを打ちました。そして高慢になり、北イスラエルに戦いを挑みました。北と南では国力に大きな差がありますので、無茶な話です。</w:t>
      </w:r>
      <w:r w:rsidR="00113C87">
        <w:rPr>
          <w:rFonts w:hint="eastAsia"/>
          <w:szCs w:val="24"/>
        </w:rPr>
        <w:t>逆に、</w:t>
      </w:r>
      <w:r w:rsidR="00F63B32">
        <w:rPr>
          <w:rFonts w:hint="eastAsia"/>
          <w:szCs w:val="24"/>
        </w:rPr>
        <w:t>北王国が攻め入り、アマツヤはとらわれの身となります。そのとき、アマツヤは実権をその子のウジヤに譲</w:t>
      </w:r>
      <w:r w:rsidR="00B209B2">
        <w:rPr>
          <w:rFonts w:hint="eastAsia"/>
          <w:szCs w:val="24"/>
        </w:rPr>
        <w:t>らされ</w:t>
      </w:r>
      <w:r w:rsidR="00F63B32">
        <w:rPr>
          <w:rFonts w:hint="eastAsia"/>
          <w:szCs w:val="24"/>
        </w:rPr>
        <w:t>たと</w:t>
      </w:r>
      <w:r w:rsidR="00113C87">
        <w:rPr>
          <w:rFonts w:hint="eastAsia"/>
          <w:szCs w:val="24"/>
        </w:rPr>
        <w:t>思われ</w:t>
      </w:r>
      <w:r w:rsidR="00F63B32">
        <w:rPr>
          <w:rFonts w:hint="eastAsia"/>
          <w:szCs w:val="24"/>
        </w:rPr>
        <w:t>ます。ウジヤ（アザルヤ）</w:t>
      </w:r>
      <w:r w:rsidR="00B209B2">
        <w:rPr>
          <w:rFonts w:hint="eastAsia"/>
          <w:szCs w:val="24"/>
        </w:rPr>
        <w:t>が摂政となったということです。アマツヤは引退の身であったが、国の民がアマツヤを追い落とし、逃亡したアマツヤを殺しました。アマツヤが実権回復を</w:t>
      </w:r>
      <w:r w:rsidR="00660217">
        <w:rPr>
          <w:rFonts w:hint="eastAsia"/>
          <w:szCs w:val="24"/>
        </w:rPr>
        <w:t>たくらんだのかもしれません。</w:t>
      </w:r>
      <w:r w:rsidR="00B209B2">
        <w:rPr>
          <w:rFonts w:hint="eastAsia"/>
          <w:szCs w:val="24"/>
        </w:rPr>
        <w:t>そして摂政の立場にあったウジヤ（アザルヤ）を王にしたのです。その時、ウジヤは</w:t>
      </w:r>
      <w:r w:rsidR="00B209B2">
        <w:rPr>
          <w:rFonts w:hint="eastAsia"/>
          <w:szCs w:val="24"/>
        </w:rPr>
        <w:t>16</w:t>
      </w:r>
      <w:r w:rsidR="00B209B2">
        <w:rPr>
          <w:rFonts w:hint="eastAsia"/>
          <w:szCs w:val="24"/>
        </w:rPr>
        <w:t>歳と言われています。</w:t>
      </w:r>
      <w:r w:rsidR="00660217">
        <w:rPr>
          <w:rFonts w:hint="eastAsia"/>
          <w:szCs w:val="24"/>
        </w:rPr>
        <w:t>ウジヤは国民による</w:t>
      </w:r>
      <w:r w:rsidR="00A4213F">
        <w:rPr>
          <w:rFonts w:hint="eastAsia"/>
          <w:szCs w:val="24"/>
        </w:rPr>
        <w:t>“</w:t>
      </w:r>
      <w:r w:rsidR="00660217">
        <w:rPr>
          <w:rFonts w:hint="eastAsia"/>
          <w:szCs w:val="24"/>
        </w:rPr>
        <w:t>父である王</w:t>
      </w:r>
      <w:r w:rsidR="00A4213F">
        <w:rPr>
          <w:rFonts w:hint="eastAsia"/>
          <w:szCs w:val="24"/>
        </w:rPr>
        <w:t>”</w:t>
      </w:r>
      <w:r w:rsidR="00660217">
        <w:rPr>
          <w:rFonts w:hint="eastAsia"/>
          <w:szCs w:val="24"/>
        </w:rPr>
        <w:t>の暗殺の後、王となっているということです。実は、アマツヤの父である宗教改革王であるヨアシュも暗殺されています。２代続けて王暗殺の後、息子が王となっているのです。</w:t>
      </w:r>
      <w:r w:rsidR="00A4213F">
        <w:rPr>
          <w:rFonts w:hint="eastAsia"/>
          <w:szCs w:val="24"/>
        </w:rPr>
        <w:t>ユダ</w:t>
      </w:r>
      <w:r w:rsidR="00660217">
        <w:rPr>
          <w:rFonts w:hint="eastAsia"/>
          <w:szCs w:val="24"/>
        </w:rPr>
        <w:t>王国においては王が廃位されてもその子が次の王になる、という「血による王位継承」は続けられていきました。当時、北王国と南王国ではその国力は大きな差がある状況でした。</w:t>
      </w:r>
      <w:r w:rsidR="00660217">
        <w:rPr>
          <w:rFonts w:hint="eastAsia"/>
          <w:szCs w:val="24"/>
        </w:rPr>
        <w:lastRenderedPageBreak/>
        <w:t>北王国はエフ―王朝第４代のヤロブアム</w:t>
      </w:r>
      <w:r w:rsidR="00660217">
        <w:rPr>
          <w:szCs w:val="24"/>
        </w:rPr>
        <w:t>II</w:t>
      </w:r>
      <w:r w:rsidR="00660217">
        <w:rPr>
          <w:rFonts w:hint="eastAsia"/>
          <w:szCs w:val="24"/>
        </w:rPr>
        <w:t>世</w:t>
      </w:r>
      <w:r w:rsidR="009F38ED">
        <w:rPr>
          <w:rFonts w:hint="eastAsia"/>
          <w:szCs w:val="24"/>
        </w:rPr>
        <w:t>に時代に入っており、政治・経済・軍事におけるその地での大国、となっていました。</w:t>
      </w:r>
    </w:p>
    <w:p w14:paraId="724CB230" w14:textId="0AAA3DE5" w:rsidR="00943801" w:rsidRDefault="00943801" w:rsidP="0029687D">
      <w:pPr>
        <w:rPr>
          <w:szCs w:val="24"/>
        </w:rPr>
      </w:pPr>
      <w:r>
        <w:rPr>
          <w:rFonts w:hint="eastAsia"/>
          <w:szCs w:val="24"/>
        </w:rPr>
        <w:t xml:space="preserve">　</w:t>
      </w:r>
      <w:r w:rsidR="00DE055B">
        <w:rPr>
          <w:rFonts w:hint="eastAsia"/>
          <w:szCs w:val="24"/>
        </w:rPr>
        <w:t>ウジヤはどのような政策を実行したでしょうか。</w:t>
      </w:r>
      <w:r w:rsidR="00DE055B">
        <w:rPr>
          <w:rFonts w:hint="eastAsia"/>
          <w:szCs w:val="24"/>
        </w:rPr>
        <w:t>26:2</w:t>
      </w:r>
      <w:r w:rsidR="00DE055B">
        <w:rPr>
          <w:rFonts w:hint="eastAsia"/>
          <w:szCs w:val="24"/>
        </w:rPr>
        <w:t>「</w:t>
      </w:r>
      <w:r w:rsidR="00DE055B" w:rsidRPr="00DE055B">
        <w:rPr>
          <w:rFonts w:hint="eastAsia"/>
          <w:szCs w:val="24"/>
        </w:rPr>
        <w:t>彼は、アマツヤが先祖たちとともに眠って後、エラテを再建し、それをユダに復帰させた。</w:t>
      </w:r>
      <w:r w:rsidR="00DE055B">
        <w:rPr>
          <w:rFonts w:hint="eastAsia"/>
          <w:szCs w:val="24"/>
        </w:rPr>
        <w:t>」と言われています。エラテとはイスラエルの南端で</w:t>
      </w:r>
      <w:r w:rsidR="00293137">
        <w:rPr>
          <w:rFonts w:hint="eastAsia"/>
          <w:szCs w:val="24"/>
        </w:rPr>
        <w:t>紅海への出口の町です。この町は今のエイラトであり、その港はアカバと呼ばれています。アカバはアラビアのロレンスで有名な町ですが昔からの港町で、軍事上の要衝でもあります。南アラビヤやアフリカ・エチオピアとの貿易のための基地です。外国貿易は王朝が経済力を蓄えるための近道でした。ウジヤの前のアマツヤがこの地を取ろうとしてまだ完結していなかったのをウジヤは自らの支配下に入れたということです。</w:t>
      </w:r>
    </w:p>
    <w:p w14:paraId="4015341C" w14:textId="30960F1C" w:rsidR="00293137" w:rsidRDefault="00293137" w:rsidP="0029687D">
      <w:pPr>
        <w:rPr>
          <w:szCs w:val="24"/>
        </w:rPr>
      </w:pPr>
      <w:r>
        <w:rPr>
          <w:rFonts w:hint="eastAsia"/>
          <w:szCs w:val="24"/>
        </w:rPr>
        <w:t xml:space="preserve">　</w:t>
      </w:r>
      <w:r>
        <w:rPr>
          <w:rFonts w:hint="eastAsia"/>
          <w:szCs w:val="24"/>
        </w:rPr>
        <w:t>26:4-5</w:t>
      </w:r>
      <w:r>
        <w:rPr>
          <w:rFonts w:hint="eastAsia"/>
          <w:szCs w:val="24"/>
        </w:rPr>
        <w:t>「</w:t>
      </w:r>
      <w:r w:rsidRPr="00293137">
        <w:rPr>
          <w:rFonts w:hint="eastAsia"/>
          <w:szCs w:val="24"/>
        </w:rPr>
        <w:t>彼はすべて父アマツヤが行ったとおりに、主の目にかなうことを行った。</w:t>
      </w:r>
      <w:r>
        <w:rPr>
          <w:rFonts w:hint="eastAsia"/>
          <w:szCs w:val="24"/>
        </w:rPr>
        <w:t>/</w:t>
      </w:r>
      <w:r w:rsidR="00FD5361" w:rsidRPr="00FD5361">
        <w:rPr>
          <w:rFonts w:hint="eastAsia"/>
          <w:szCs w:val="24"/>
        </w:rPr>
        <w:t>彼は神を認めることを教えたゼカリヤの存命中は、神を求めた。彼が主を求めていた間、神は彼を栄えさせた。</w:t>
      </w:r>
      <w:r w:rsidR="00FD5361">
        <w:rPr>
          <w:rFonts w:hint="eastAsia"/>
          <w:szCs w:val="24"/>
        </w:rPr>
        <w:t>」とあります。「主の目にかなうことを行った」とはヤハウェ信仰に伴う祭儀を忠実に実行した、ということです。しかし、「ゼカリヤ存命中」です。このゼカリヤという人物はおそらく先々代の王ヨアシュの時</w:t>
      </w:r>
      <w:r w:rsidR="00A4213F">
        <w:rPr>
          <w:rFonts w:hint="eastAsia"/>
          <w:szCs w:val="24"/>
        </w:rPr>
        <w:t>、</w:t>
      </w:r>
      <w:r w:rsidR="00FD5361">
        <w:rPr>
          <w:rFonts w:hint="eastAsia"/>
          <w:szCs w:val="24"/>
        </w:rPr>
        <w:t>殉教した祭司エホヤダの子ゼカリヤの子なのではないか、と思われます。そのゼカリヤ</w:t>
      </w:r>
      <w:r w:rsidR="00FD5361">
        <w:rPr>
          <w:rFonts w:hint="eastAsia"/>
          <w:szCs w:val="24"/>
        </w:rPr>
        <w:t>junior</w:t>
      </w:r>
      <w:r w:rsidR="00FD5361">
        <w:rPr>
          <w:rFonts w:hint="eastAsia"/>
          <w:szCs w:val="24"/>
        </w:rPr>
        <w:t>が王にアドバイスをしている時は良かったのだが、彼が死んでからは褒めることのできない状態になった、というのです。</w:t>
      </w:r>
    </w:p>
    <w:p w14:paraId="0CCAF45B" w14:textId="6CF6B1AF" w:rsidR="000B26A1" w:rsidRDefault="000B26A1" w:rsidP="0029687D">
      <w:pPr>
        <w:rPr>
          <w:szCs w:val="24"/>
        </w:rPr>
      </w:pPr>
      <w:r>
        <w:rPr>
          <w:rFonts w:hint="eastAsia"/>
          <w:szCs w:val="24"/>
        </w:rPr>
        <w:t xml:space="preserve">　ウジヤは南のエドムを討ったのち、年来の宿敵ペリシテとの戦いに進みます。ペリシテの都市国家ガテ、ヤブネ、アシュドデの城壁を打ち壊し、植民を進めたようです。ペリシテ一帯を占領したとは書かれていませんが、少なくともペリシテ人のカナン侵略の危惧は</w:t>
      </w:r>
      <w:r w:rsidR="0058184C">
        <w:rPr>
          <w:rFonts w:hint="eastAsia"/>
          <w:szCs w:val="24"/>
        </w:rPr>
        <w:t>な</w:t>
      </w:r>
      <w:r>
        <w:rPr>
          <w:rFonts w:hint="eastAsia"/>
          <w:szCs w:val="24"/>
        </w:rPr>
        <w:t>くなったようです。南方のグル・バアルにいるアラビア人等にも勢力を及ぼしたようです。さらに年来の対抗馬</w:t>
      </w:r>
      <w:r w:rsidR="00A16571">
        <w:rPr>
          <w:rFonts w:hint="eastAsia"/>
          <w:szCs w:val="24"/>
        </w:rPr>
        <w:t>アモン人が貢（みつぎ）を収めてきたと言われています。どの程度恭順の意を表したかは怪しい、ところですが、少なくとも脅威の存在ではなくなってきていた、と考えて良いでしょう。この時の南北王国を足した領地はダビデ、ソロモンの時代のイスラエル王国の広さに匹敵するようになっていました。それより少々広いかもしれない、くらいです。</w:t>
      </w:r>
    </w:p>
    <w:p w14:paraId="791EC044" w14:textId="7360B255" w:rsidR="000B23B1" w:rsidRDefault="00A16571" w:rsidP="008846E5">
      <w:pPr>
        <w:rPr>
          <w:szCs w:val="24"/>
        </w:rPr>
      </w:pPr>
      <w:r>
        <w:rPr>
          <w:rFonts w:hint="eastAsia"/>
          <w:szCs w:val="24"/>
        </w:rPr>
        <w:t xml:space="preserve">　またウジヤはエルサレムの守りを堅くしつつ、水路を整備し、家畜を殖やし、農地を開墾し、山地には果樹園、ぶどう園を造りました。彼自身「農業を好んだ」と言われています。軍事力も強化しました。</w:t>
      </w:r>
      <w:r w:rsidR="002F33D6">
        <w:rPr>
          <w:rFonts w:hint="eastAsia"/>
          <w:szCs w:val="24"/>
        </w:rPr>
        <w:t>規律を高めたようです。</w:t>
      </w:r>
      <w:r w:rsidR="002F33D6">
        <w:rPr>
          <w:rFonts w:hint="eastAsia"/>
          <w:szCs w:val="24"/>
        </w:rPr>
        <w:t>307,500</w:t>
      </w:r>
      <w:r w:rsidR="00A4213F">
        <w:rPr>
          <w:rFonts w:hint="eastAsia"/>
          <w:szCs w:val="24"/>
        </w:rPr>
        <w:t>人</w:t>
      </w:r>
      <w:r w:rsidR="002F33D6">
        <w:rPr>
          <w:rFonts w:hint="eastAsia"/>
          <w:szCs w:val="24"/>
        </w:rPr>
        <w:t>の軍勢と記されています。文字通りの軍隊人数という訳ではないにしても、</w:t>
      </w:r>
      <w:r w:rsidR="005F20BB">
        <w:rPr>
          <w:rFonts w:hint="eastAsia"/>
          <w:szCs w:val="24"/>
        </w:rPr>
        <w:t>常備軍の整備がなされたことは疑いないでしょう。数自身はアマツヤの時とほぼ同じくらいです。また新兵器の開発も行われ</w:t>
      </w:r>
      <w:r w:rsidR="00A4213F">
        <w:rPr>
          <w:rFonts w:hint="eastAsia"/>
          <w:szCs w:val="24"/>
        </w:rPr>
        <w:t>まし</w:t>
      </w:r>
      <w:r w:rsidR="005F20BB">
        <w:rPr>
          <w:rFonts w:hint="eastAsia"/>
          <w:szCs w:val="24"/>
        </w:rPr>
        <w:t>た。矢や大石を打ち出すための兵器で</w:t>
      </w:r>
      <w:r w:rsidR="00A4213F">
        <w:rPr>
          <w:rFonts w:hint="eastAsia"/>
          <w:szCs w:val="24"/>
        </w:rPr>
        <w:t>す</w:t>
      </w:r>
      <w:r w:rsidR="005F20BB">
        <w:rPr>
          <w:rFonts w:hint="eastAsia"/>
          <w:szCs w:val="24"/>
        </w:rPr>
        <w:t>。石弓と呼ばれている大砲のような効果を期待したのでしょう。すべてが思う通りに進んでいるように思われます。</w:t>
      </w:r>
    </w:p>
    <w:p w14:paraId="15D98906" w14:textId="511E0820" w:rsidR="00621B49" w:rsidRDefault="005F20BB" w:rsidP="00BA6E0E">
      <w:pPr>
        <w:ind w:firstLineChars="100" w:firstLine="210"/>
        <w:rPr>
          <w:szCs w:val="24"/>
        </w:rPr>
      </w:pPr>
      <w:r>
        <w:rPr>
          <w:rFonts w:hint="eastAsia"/>
          <w:szCs w:val="24"/>
        </w:rPr>
        <w:t>問題はこのような時に</w:t>
      </w:r>
      <w:r w:rsidR="00A4213F">
        <w:rPr>
          <w:rFonts w:hint="eastAsia"/>
          <w:szCs w:val="24"/>
        </w:rPr>
        <w:t>、</w:t>
      </w:r>
      <w:r>
        <w:rPr>
          <w:rFonts w:hint="eastAsia"/>
          <w:szCs w:val="24"/>
        </w:rPr>
        <w:t>背後に忍び寄ってきています。</w:t>
      </w:r>
      <w:r w:rsidR="008846E5">
        <w:rPr>
          <w:rFonts w:hint="eastAsia"/>
          <w:szCs w:val="24"/>
        </w:rPr>
        <w:t>26:16</w:t>
      </w:r>
      <w:r w:rsidR="008846E5">
        <w:rPr>
          <w:rFonts w:hint="eastAsia"/>
          <w:szCs w:val="24"/>
        </w:rPr>
        <w:t>「</w:t>
      </w:r>
      <w:r w:rsidR="008846E5" w:rsidRPr="008846E5">
        <w:rPr>
          <w:rFonts w:hint="eastAsia"/>
          <w:szCs w:val="24"/>
        </w:rPr>
        <w:t>しかし、彼が強くなると、彼の心は高ぶり、ついに身に滅びを招いた。彼は彼の神、主に対して不信の罪を犯した。彼は香の壇の上で香をたこうとして主の神殿に入った。</w:t>
      </w:r>
      <w:r w:rsidR="000B23B1">
        <w:rPr>
          <w:rFonts w:hint="eastAsia"/>
          <w:szCs w:val="24"/>
        </w:rPr>
        <w:t>」とあります。「</w:t>
      </w:r>
      <w:r w:rsidR="000B23B1" w:rsidRPr="000B23B1">
        <w:rPr>
          <w:rFonts w:hint="eastAsia"/>
          <w:szCs w:val="24"/>
        </w:rPr>
        <w:t>香の壇の上で香をたこうとして主の神殿に入った</w:t>
      </w:r>
      <w:r w:rsidR="000B23B1">
        <w:rPr>
          <w:rFonts w:hint="eastAsia"/>
          <w:szCs w:val="24"/>
        </w:rPr>
        <w:t>」ことが</w:t>
      </w:r>
      <w:r w:rsidR="00A41FD8">
        <w:rPr>
          <w:rFonts w:hint="eastAsia"/>
          <w:szCs w:val="24"/>
        </w:rPr>
        <w:t>、</w:t>
      </w:r>
      <w:r w:rsidR="000B23B1">
        <w:rPr>
          <w:rFonts w:hint="eastAsia"/>
          <w:szCs w:val="24"/>
        </w:rPr>
        <w:t>王が祭司の役割を侵害した、</w:t>
      </w:r>
      <w:r w:rsidR="00A41FD8">
        <w:rPr>
          <w:rFonts w:hint="eastAsia"/>
          <w:szCs w:val="24"/>
        </w:rPr>
        <w:t>ことになる</w:t>
      </w:r>
      <w:r w:rsidR="000B23B1">
        <w:rPr>
          <w:rFonts w:hint="eastAsia"/>
          <w:szCs w:val="24"/>
        </w:rPr>
        <w:t>と</w:t>
      </w:r>
      <w:r w:rsidR="00A41FD8">
        <w:rPr>
          <w:rFonts w:hint="eastAsia"/>
          <w:szCs w:val="24"/>
        </w:rPr>
        <w:t>言う</w:t>
      </w:r>
      <w:r w:rsidR="00A41FD8">
        <w:rPr>
          <w:rFonts w:hint="eastAsia"/>
          <w:szCs w:val="24"/>
        </w:rPr>
        <w:lastRenderedPageBreak/>
        <w:t>の</w:t>
      </w:r>
      <w:r w:rsidR="000B23B1">
        <w:rPr>
          <w:rFonts w:hint="eastAsia"/>
          <w:szCs w:val="24"/>
        </w:rPr>
        <w:t>です。</w:t>
      </w:r>
      <w:r w:rsidR="00621B49">
        <w:rPr>
          <w:rFonts w:hint="eastAsia"/>
          <w:szCs w:val="24"/>
        </w:rPr>
        <w:t>すると、祭司アザルヤが</w:t>
      </w:r>
      <w:r w:rsidR="00621B49">
        <w:rPr>
          <w:rFonts w:hint="eastAsia"/>
          <w:szCs w:val="24"/>
        </w:rPr>
        <w:t>80</w:t>
      </w:r>
      <w:r w:rsidR="00621B49">
        <w:rPr>
          <w:rFonts w:hint="eastAsia"/>
          <w:szCs w:val="24"/>
        </w:rPr>
        <w:t>人の祭司を連れて、香をたくのは祭司の役割で、王のやるべきことではない、と忠告します。ウジヤはその忠告を聞かず、強行します。すると突然ツァアラトが発生しました。</w:t>
      </w:r>
      <w:r w:rsidR="0021120A" w:rsidRPr="0021120A">
        <w:rPr>
          <w:rFonts w:hint="eastAsia"/>
          <w:szCs w:val="24"/>
        </w:rPr>
        <w:t>ツァアラト</w:t>
      </w:r>
      <w:r w:rsidR="0021120A">
        <w:rPr>
          <w:rFonts w:hint="eastAsia"/>
          <w:szCs w:val="24"/>
        </w:rPr>
        <w:t>には各種の訳があります。伝統的には英語で</w:t>
      </w:r>
      <w:r w:rsidR="0021120A">
        <w:rPr>
          <w:rFonts w:hint="eastAsia"/>
          <w:szCs w:val="24"/>
        </w:rPr>
        <w:t>leprosy</w:t>
      </w:r>
      <w:r w:rsidR="0021120A">
        <w:rPr>
          <w:rFonts w:hint="eastAsia"/>
          <w:szCs w:val="24"/>
        </w:rPr>
        <w:t>と訳され日本語では癩病とされてきました。今でいうハンセン氏</w:t>
      </w:r>
      <w:r w:rsidR="00A4213F">
        <w:rPr>
          <w:rFonts w:hint="eastAsia"/>
          <w:szCs w:val="24"/>
        </w:rPr>
        <w:t>病</w:t>
      </w:r>
      <w:r w:rsidR="0021120A">
        <w:rPr>
          <w:rFonts w:hint="eastAsia"/>
          <w:szCs w:val="24"/>
        </w:rPr>
        <w:t>です。しかし、聖書で言っている症状をみるとハンセン氏病のようなこと、ではありえ</w:t>
      </w:r>
      <w:r w:rsidR="004A025D">
        <w:rPr>
          <w:rFonts w:hint="eastAsia"/>
          <w:szCs w:val="24"/>
        </w:rPr>
        <w:t>ません。肌が白くなる皮膚病</w:t>
      </w:r>
      <w:r w:rsidR="00D2378A">
        <w:rPr>
          <w:rFonts w:hint="eastAsia"/>
          <w:szCs w:val="24"/>
        </w:rPr>
        <w:t>のことであり、宗教的に呪われている徴</w:t>
      </w:r>
      <w:r w:rsidR="00A4213F">
        <w:rPr>
          <w:rFonts w:hint="eastAsia"/>
          <w:szCs w:val="24"/>
        </w:rPr>
        <w:t>（しるし）</w:t>
      </w:r>
      <w:r w:rsidR="00D2378A">
        <w:rPr>
          <w:rFonts w:hint="eastAsia"/>
          <w:szCs w:val="24"/>
        </w:rPr>
        <w:t>とされたものです。協会共同訳では「規定の</w:t>
      </w:r>
      <w:r w:rsidR="00A4213F">
        <w:rPr>
          <w:rFonts w:hint="eastAsia"/>
          <w:szCs w:val="24"/>
        </w:rPr>
        <w:t>病</w:t>
      </w:r>
      <w:r w:rsidR="00D2378A">
        <w:rPr>
          <w:rFonts w:hint="eastAsia"/>
          <w:szCs w:val="24"/>
        </w:rPr>
        <w:t>」、新共同訳やフランシスコ会訳は「重い皮膚病」、新改訳はヘブル語の言葉をそのまま使っています。文語訳や口語訳は「癩病」です。</w:t>
      </w:r>
      <w:r w:rsidR="004F73A7">
        <w:rPr>
          <w:rFonts w:hint="eastAsia"/>
          <w:szCs w:val="24"/>
        </w:rPr>
        <w:t>私は、以前に、白い鱗（うろこ）の病気という意味で「白麟病」という造語を使っていたことがあります。病気としての伝染性は見られません。とにかく、ウジヤはこのツアラアトに罹ってしまったのです。それは</w:t>
      </w:r>
      <w:r w:rsidR="00964524">
        <w:rPr>
          <w:rFonts w:hint="eastAsia"/>
          <w:szCs w:val="24"/>
        </w:rPr>
        <w:t>神殿で香をたくということをしたので罰としてこうなった、というのです。</w:t>
      </w:r>
    </w:p>
    <w:p w14:paraId="422268E0" w14:textId="769EA1A0" w:rsidR="00475007" w:rsidRDefault="00475007" w:rsidP="005325B9">
      <w:pPr>
        <w:ind w:firstLineChars="100" w:firstLine="210"/>
        <w:rPr>
          <w:szCs w:val="24"/>
        </w:rPr>
      </w:pPr>
      <w:r>
        <w:rPr>
          <w:rFonts w:hint="eastAsia"/>
          <w:szCs w:val="24"/>
        </w:rPr>
        <w:t>そしてウジヤは「隔ての家」に住まわせられました。この時、王としての実権を失い、その子ヨタムが摂政となったと考えられます。</w:t>
      </w:r>
      <w:r w:rsidR="00C75513">
        <w:rPr>
          <w:rFonts w:hint="eastAsia"/>
          <w:szCs w:val="24"/>
        </w:rPr>
        <w:t>ヨタムが正式に王なったのが</w:t>
      </w:r>
      <w:r w:rsidR="00C75513">
        <w:rPr>
          <w:rFonts w:hint="eastAsia"/>
          <w:szCs w:val="24"/>
        </w:rPr>
        <w:t>25</w:t>
      </w:r>
      <w:r w:rsidR="00C75513">
        <w:rPr>
          <w:rFonts w:hint="eastAsia"/>
          <w:szCs w:val="24"/>
        </w:rPr>
        <w:t>歳の時で、摂政時代は</w:t>
      </w:r>
      <w:r w:rsidR="00C75513">
        <w:rPr>
          <w:rFonts w:hint="eastAsia"/>
          <w:szCs w:val="24"/>
        </w:rPr>
        <w:t>8</w:t>
      </w:r>
      <w:r w:rsidR="00C75513">
        <w:rPr>
          <w:rFonts w:hint="eastAsia"/>
          <w:szCs w:val="24"/>
        </w:rPr>
        <w:t>年間と推測されますので摂政になった時点では</w:t>
      </w:r>
      <w:r w:rsidR="00C75513">
        <w:rPr>
          <w:rFonts w:hint="eastAsia"/>
          <w:szCs w:val="24"/>
        </w:rPr>
        <w:t>17</w:t>
      </w:r>
      <w:r w:rsidR="00C75513">
        <w:rPr>
          <w:rFonts w:hint="eastAsia"/>
          <w:szCs w:val="24"/>
        </w:rPr>
        <w:t>歳です。既に一人前の大人ではありましたが、実際の政治は側近の合議制によるものであったと想像されます。その中で筆頭の存在は、ウジヤを引退に追い込んだ大祭司アザルヤであったと考えられます。</w:t>
      </w:r>
    </w:p>
    <w:p w14:paraId="6C6A391C" w14:textId="6F63BDB4" w:rsidR="00EA2C77" w:rsidRDefault="00EA2C77" w:rsidP="00D56572">
      <w:pPr>
        <w:ind w:firstLineChars="100" w:firstLine="210"/>
        <w:rPr>
          <w:szCs w:val="24"/>
        </w:rPr>
      </w:pPr>
      <w:r>
        <w:rPr>
          <w:rFonts w:hint="eastAsia"/>
          <w:szCs w:val="24"/>
        </w:rPr>
        <w:t>もう一人あげたい不評なユダヤ王は</w:t>
      </w:r>
      <w:r w:rsidR="005325B9">
        <w:rPr>
          <w:rFonts w:hint="eastAsia"/>
          <w:szCs w:val="24"/>
        </w:rPr>
        <w:t>第</w:t>
      </w:r>
      <w:r w:rsidR="005325B9">
        <w:rPr>
          <w:rFonts w:hint="eastAsia"/>
          <w:szCs w:val="24"/>
        </w:rPr>
        <w:t>14</w:t>
      </w:r>
      <w:r w:rsidR="005325B9">
        <w:rPr>
          <w:rFonts w:hint="eastAsia"/>
          <w:szCs w:val="24"/>
        </w:rPr>
        <w:t>代王マナセです。在任期間</w:t>
      </w:r>
      <w:r w:rsidR="005325B9">
        <w:rPr>
          <w:rFonts w:hint="eastAsia"/>
          <w:szCs w:val="24"/>
        </w:rPr>
        <w:t>46</w:t>
      </w:r>
      <w:r w:rsidR="005325B9">
        <w:rPr>
          <w:rFonts w:hint="eastAsia"/>
          <w:szCs w:val="24"/>
        </w:rPr>
        <w:t>年であり、南北イスラエルを通じ最長の在任期間です。直前の王は、宗教改革で有名なヒゼキヤです。ヒゼキヤはアッシリヤによって北王国</w:t>
      </w:r>
      <w:r w:rsidR="0026086E">
        <w:rPr>
          <w:rFonts w:hint="eastAsia"/>
          <w:szCs w:val="24"/>
        </w:rPr>
        <w:t>が</w:t>
      </w:r>
      <w:r w:rsidR="005325B9">
        <w:rPr>
          <w:rFonts w:hint="eastAsia"/>
          <w:szCs w:val="24"/>
        </w:rPr>
        <w:t>既に滅ぼされたのち</w:t>
      </w:r>
      <w:r w:rsidR="0026086E">
        <w:rPr>
          <w:rFonts w:hint="eastAsia"/>
          <w:szCs w:val="24"/>
        </w:rPr>
        <w:t>、</w:t>
      </w:r>
      <w:r w:rsidR="005325B9">
        <w:rPr>
          <w:rFonts w:hint="eastAsia"/>
          <w:szCs w:val="24"/>
        </w:rPr>
        <w:t>ユダ王国の独立を確保するために苦闘した王でした。アッシリヤに恭順の意を表しつつもエジプトと通じ、アッシリヤへの反抗の機会を狙っていました。当時のエジプトはクシュと称せられたエチオピア系の第</w:t>
      </w:r>
      <w:r w:rsidR="005325B9">
        <w:rPr>
          <w:rFonts w:hint="eastAsia"/>
          <w:szCs w:val="24"/>
        </w:rPr>
        <w:t>25</w:t>
      </w:r>
      <w:r w:rsidR="005325B9">
        <w:rPr>
          <w:rFonts w:hint="eastAsia"/>
          <w:szCs w:val="24"/>
        </w:rPr>
        <w:t>王朝の時代でした。漸次力をつけてきており、アッシリヤに反抗する姿勢を明確にしつつありました。しかし、当時のアッシリヤ</w:t>
      </w:r>
      <w:r w:rsidR="0026086E">
        <w:rPr>
          <w:rFonts w:hint="eastAsia"/>
          <w:szCs w:val="24"/>
        </w:rPr>
        <w:t>は、</w:t>
      </w:r>
      <w:r w:rsidR="00833B82">
        <w:rPr>
          <w:rFonts w:hint="eastAsia"/>
          <w:szCs w:val="24"/>
        </w:rPr>
        <w:t>サルゴン王朝のセンナケリプの時代で</w:t>
      </w:r>
      <w:r w:rsidR="0026086E">
        <w:rPr>
          <w:rFonts w:hint="eastAsia"/>
          <w:szCs w:val="24"/>
        </w:rPr>
        <w:t>強力</w:t>
      </w:r>
      <w:r w:rsidR="00833B82">
        <w:rPr>
          <w:rFonts w:hint="eastAsia"/>
          <w:szCs w:val="24"/>
        </w:rPr>
        <w:t>でした。</w:t>
      </w:r>
      <w:r w:rsidR="00833B82">
        <w:rPr>
          <w:rFonts w:hint="eastAsia"/>
          <w:szCs w:val="24"/>
        </w:rPr>
        <w:t>BC701</w:t>
      </w:r>
      <w:r w:rsidR="00833B82">
        <w:rPr>
          <w:rFonts w:hint="eastAsia"/>
          <w:szCs w:val="24"/>
        </w:rPr>
        <w:t>年、エジプトの援護を受けたヒゼキヤは敗北します。しかし、奇跡的な原因でセンナケリプ軍は本国に撤退し、エジプト、ユダヤは難を逃れました。しかし、ユダヤは文字通りアッシリヤの属国的立場に立たざるを得ませんでした。エジプトはその後もアッシリヤに対する反抗を続けますが、</w:t>
      </w:r>
      <w:r w:rsidR="00871595">
        <w:rPr>
          <w:rFonts w:hint="eastAsia"/>
          <w:szCs w:val="24"/>
        </w:rPr>
        <w:t>ユダ王国に選択の余地はありません。ヒゼキヤの後をついだマナセはアッシリヤに従順な姿勢を貫きます。</w:t>
      </w:r>
    </w:p>
    <w:p w14:paraId="38C277CE" w14:textId="79EA25A2" w:rsidR="009A5793" w:rsidRDefault="00871595" w:rsidP="009A5793">
      <w:pPr>
        <w:ind w:firstLineChars="100" w:firstLine="210"/>
        <w:rPr>
          <w:rFonts w:ascii="Arial" w:hAnsi="Arial" w:cs="Arial"/>
          <w:kern w:val="0"/>
          <w:sz w:val="20"/>
          <w:szCs w:val="20"/>
          <w:lang w:bidi="he-IL"/>
        </w:rPr>
      </w:pPr>
      <w:r>
        <w:rPr>
          <w:rFonts w:hint="eastAsia"/>
          <w:szCs w:val="24"/>
        </w:rPr>
        <w:t>列王記によれば、マナセはヒゼキヤの宗教改革の成果を破壊し、バアル、アシェラ礼拝を復活し、天の万象を拝んだとされています。また霊媒や口寄せをした、ともいわれています。根絶やしにされたはずの異邦人よりも悪いことを行わせた、ともいわれています。主のしもべたる預言者</w:t>
      </w:r>
      <w:r w:rsidR="00977D68">
        <w:rPr>
          <w:rFonts w:hint="eastAsia"/>
          <w:szCs w:val="24"/>
        </w:rPr>
        <w:t>たちに、強烈に批判されています。列王記下</w:t>
      </w:r>
      <w:r w:rsidR="00977D68">
        <w:rPr>
          <w:rFonts w:hint="eastAsia"/>
          <w:szCs w:val="24"/>
        </w:rPr>
        <w:t>21:16</w:t>
      </w:r>
      <w:r w:rsidR="00977D68">
        <w:rPr>
          <w:rFonts w:hint="eastAsia"/>
          <w:szCs w:val="24"/>
        </w:rPr>
        <w:t>「</w:t>
      </w:r>
      <w:r w:rsidR="00977D68" w:rsidRPr="0026086E">
        <w:rPr>
          <w:rFonts w:asciiTheme="minorEastAsia" w:hAnsiTheme="minorEastAsia" w:cs="ＭＳ ゴシック" w:hint="eastAsia"/>
          <w:kern w:val="0"/>
          <w:sz w:val="20"/>
          <w:szCs w:val="20"/>
          <w:lang w:val="ja-JP" w:bidi="he-IL"/>
        </w:rPr>
        <w:t>マナセは、ユダに罪を犯させ、主の目の前に悪を行わせて、罪を犯したばかりでなく、罪のない者の血まで多量に流し、それがエルサレムの隅々に満ちるほどであった。</w:t>
      </w:r>
      <w:r w:rsidR="00977D68">
        <w:rPr>
          <w:rFonts w:ascii="Arial" w:hAnsi="Arial" w:cs="Arial" w:hint="eastAsia"/>
          <w:kern w:val="0"/>
          <w:sz w:val="20"/>
          <w:szCs w:val="20"/>
          <w:lang w:bidi="he-IL"/>
        </w:rPr>
        <w:t>」と言われています。罵倒ともいえる表現です。</w:t>
      </w:r>
      <w:r w:rsidR="00520708">
        <w:rPr>
          <w:rFonts w:ascii="Arial" w:hAnsi="Arial" w:cs="Arial" w:hint="eastAsia"/>
          <w:kern w:val="0"/>
          <w:sz w:val="20"/>
          <w:szCs w:val="20"/>
          <w:lang w:bidi="he-IL"/>
        </w:rPr>
        <w:t>ここでの預言者たちとは、ハバククやエレミヤのことと考えられます。</w:t>
      </w:r>
      <w:r w:rsidR="00977D68">
        <w:rPr>
          <w:rFonts w:ascii="Arial" w:hAnsi="Arial" w:cs="Arial" w:hint="eastAsia"/>
          <w:kern w:val="0"/>
          <w:sz w:val="20"/>
          <w:szCs w:val="20"/>
          <w:lang w:bidi="he-IL"/>
        </w:rPr>
        <w:t>注意すべきことは、アッシリヤの神々をあがめた訳ではなく、カナン人の地場信仰を復活させていることです。</w:t>
      </w:r>
      <w:r w:rsidR="00977D68">
        <w:rPr>
          <w:rFonts w:ascii="Arial" w:hAnsi="Arial" w:cs="Arial" w:hint="eastAsia"/>
          <w:kern w:val="0"/>
          <w:sz w:val="20"/>
          <w:szCs w:val="20"/>
          <w:lang w:bidi="he-IL"/>
        </w:rPr>
        <w:lastRenderedPageBreak/>
        <w:t>おそらく、ヤハウェ信仰は</w:t>
      </w:r>
      <w:r w:rsidR="00520708">
        <w:rPr>
          <w:rFonts w:ascii="Arial" w:hAnsi="Arial" w:cs="Arial" w:hint="eastAsia"/>
          <w:kern w:val="0"/>
          <w:sz w:val="20"/>
          <w:szCs w:val="20"/>
          <w:lang w:bidi="he-IL"/>
        </w:rPr>
        <w:t>独立国家</w:t>
      </w:r>
      <w:r w:rsidR="00977D68">
        <w:rPr>
          <w:rFonts w:ascii="Arial" w:hAnsi="Arial" w:cs="Arial" w:hint="eastAsia"/>
          <w:kern w:val="0"/>
          <w:sz w:val="20"/>
          <w:szCs w:val="20"/>
          <w:lang w:bidi="he-IL"/>
        </w:rPr>
        <w:t>ユダ王国の象徴的意味を持つため、ヒゼキヤが進めた国家祭儀としてのヤハウェ信仰は</w:t>
      </w:r>
      <w:r w:rsidR="0026086E">
        <w:rPr>
          <w:rFonts w:ascii="Arial" w:hAnsi="Arial" w:cs="Arial" w:hint="eastAsia"/>
          <w:kern w:val="0"/>
          <w:sz w:val="20"/>
          <w:szCs w:val="20"/>
          <w:lang w:bidi="he-IL"/>
        </w:rPr>
        <w:t>アッシリヤに</w:t>
      </w:r>
      <w:r w:rsidR="00977D68">
        <w:rPr>
          <w:rFonts w:ascii="Arial" w:hAnsi="Arial" w:cs="Arial" w:hint="eastAsia"/>
          <w:kern w:val="0"/>
          <w:sz w:val="20"/>
          <w:szCs w:val="20"/>
          <w:lang w:bidi="he-IL"/>
        </w:rPr>
        <w:t>許容されなかったのだと思われます。</w:t>
      </w:r>
      <w:r w:rsidR="00520708">
        <w:rPr>
          <w:rFonts w:ascii="Arial" w:hAnsi="Arial" w:cs="Arial" w:hint="eastAsia"/>
          <w:kern w:val="0"/>
          <w:sz w:val="20"/>
          <w:szCs w:val="20"/>
          <w:lang w:bidi="he-IL"/>
        </w:rPr>
        <w:t>当時の国際的政治情勢としては強大なアッシリヤに従順とならざるを得ず、宗教的には地場信仰の復活しか選択の余地はなかったと思われます。その意味で列王記記者の評価は残酷とも言えます。</w:t>
      </w:r>
      <w:r w:rsidR="002E296E">
        <w:rPr>
          <w:rFonts w:ascii="Arial" w:hAnsi="Arial" w:cs="Arial" w:hint="eastAsia"/>
          <w:kern w:val="0"/>
          <w:sz w:val="20"/>
          <w:szCs w:val="20"/>
          <w:lang w:bidi="he-IL"/>
        </w:rPr>
        <w:t>預言者たちは、</w:t>
      </w:r>
      <w:r w:rsidR="00520708">
        <w:rPr>
          <w:rFonts w:ascii="Arial" w:hAnsi="Arial" w:cs="Arial" w:hint="eastAsia"/>
          <w:kern w:val="0"/>
          <w:sz w:val="20"/>
          <w:szCs w:val="20"/>
          <w:lang w:bidi="he-IL"/>
        </w:rPr>
        <w:t>超大国アッシリヤの帝国主義的支配のもとで、独立国家ユダヤの理念での信仰を守れ、と言っているのです。ヒットラー第三帝国の下にあって主なる神のみを神とする</w:t>
      </w:r>
      <w:r w:rsidR="00583841">
        <w:rPr>
          <w:rFonts w:ascii="Arial" w:hAnsi="Arial" w:cs="Arial" w:hint="eastAsia"/>
          <w:kern w:val="0"/>
          <w:sz w:val="20"/>
          <w:szCs w:val="20"/>
          <w:lang w:bidi="he-IL"/>
        </w:rPr>
        <w:t>独立的教会を守れ、と言っていた</w:t>
      </w:r>
      <w:r w:rsidR="002E296E">
        <w:rPr>
          <w:rFonts w:ascii="Arial" w:hAnsi="Arial" w:cs="Arial" w:hint="eastAsia"/>
          <w:kern w:val="0"/>
          <w:sz w:val="20"/>
          <w:szCs w:val="20"/>
          <w:lang w:bidi="he-IL"/>
        </w:rPr>
        <w:t>バルトやボーンフェファー等の告白教会のようのものです。政治指導者はとても採用できる方針ではなかった、といえます。その代わり、戦争はなく、</w:t>
      </w:r>
      <w:r w:rsidR="009A5793">
        <w:rPr>
          <w:rFonts w:ascii="Arial" w:hAnsi="Arial" w:cs="Arial" w:hint="eastAsia"/>
          <w:kern w:val="0"/>
          <w:sz w:val="20"/>
          <w:szCs w:val="20"/>
          <w:lang w:bidi="he-IL"/>
        </w:rPr>
        <w:t>平穏</w:t>
      </w:r>
      <w:r w:rsidR="002E296E">
        <w:rPr>
          <w:rFonts w:ascii="Arial" w:hAnsi="Arial" w:cs="Arial" w:hint="eastAsia"/>
          <w:kern w:val="0"/>
          <w:sz w:val="20"/>
          <w:szCs w:val="20"/>
          <w:lang w:bidi="he-IL"/>
        </w:rPr>
        <w:t>な時代でした。主なる神との関係がおかしくなっているのですから「偽りの平和」と言えます。経済的にも繁栄の時代であったと考えられます。</w:t>
      </w:r>
      <w:r w:rsidR="009A5793">
        <w:rPr>
          <w:rFonts w:ascii="Arial" w:hAnsi="Arial" w:cs="Arial" w:hint="eastAsia"/>
          <w:kern w:val="0"/>
          <w:sz w:val="20"/>
          <w:szCs w:val="20"/>
          <w:lang w:bidi="he-IL"/>
        </w:rPr>
        <w:t>この時期に反乱を企てたフェニキアのシドンはアッシリヤ軍により徹底的に破壊され属州になってしまっています。アッシリヤ側の資料によれば、王エサルハドンはマナセを</w:t>
      </w:r>
      <w:r w:rsidR="0026086E">
        <w:rPr>
          <w:rFonts w:ascii="Arial" w:hAnsi="Arial" w:cs="Arial" w:hint="eastAsia"/>
          <w:kern w:val="0"/>
          <w:sz w:val="20"/>
          <w:szCs w:val="20"/>
          <w:lang w:bidi="he-IL"/>
        </w:rPr>
        <w:t>自国の</w:t>
      </w:r>
      <w:r w:rsidR="009A5793">
        <w:rPr>
          <w:rFonts w:ascii="Arial" w:hAnsi="Arial" w:cs="Arial" w:hint="eastAsia"/>
          <w:kern w:val="0"/>
          <w:sz w:val="20"/>
          <w:szCs w:val="20"/>
          <w:lang w:bidi="he-IL"/>
        </w:rPr>
        <w:t>宮殿建設</w:t>
      </w:r>
      <w:r w:rsidR="0026086E">
        <w:rPr>
          <w:rFonts w:ascii="Arial" w:hAnsi="Arial" w:cs="Arial" w:hint="eastAsia"/>
          <w:kern w:val="0"/>
          <w:sz w:val="20"/>
          <w:szCs w:val="20"/>
          <w:lang w:bidi="he-IL"/>
        </w:rPr>
        <w:t>に</w:t>
      </w:r>
      <w:r w:rsidR="009A5793">
        <w:rPr>
          <w:rFonts w:ascii="Arial" w:hAnsi="Arial" w:cs="Arial" w:hint="eastAsia"/>
          <w:kern w:val="0"/>
          <w:sz w:val="20"/>
          <w:szCs w:val="20"/>
          <w:lang w:bidi="he-IL"/>
        </w:rPr>
        <w:t>協力した王の一人としていますし、アッシュルバニパルはエジプト遠征に協力した王と</w:t>
      </w:r>
      <w:r w:rsidR="0026086E">
        <w:rPr>
          <w:rFonts w:ascii="Arial" w:hAnsi="Arial" w:cs="Arial" w:hint="eastAsia"/>
          <w:kern w:val="0"/>
          <w:sz w:val="20"/>
          <w:szCs w:val="20"/>
          <w:lang w:bidi="he-IL"/>
        </w:rPr>
        <w:t>し</w:t>
      </w:r>
      <w:r w:rsidR="009A5793">
        <w:rPr>
          <w:rFonts w:ascii="Arial" w:hAnsi="Arial" w:cs="Arial" w:hint="eastAsia"/>
          <w:kern w:val="0"/>
          <w:sz w:val="20"/>
          <w:szCs w:val="20"/>
          <w:lang w:bidi="he-IL"/>
        </w:rPr>
        <w:t>てマナセを挙げています。他方でマナセはヒゼキヤ時代に失ったペリシテの都市をユダヤに編入するということも行っています。</w:t>
      </w:r>
    </w:p>
    <w:p w14:paraId="48EB6B93" w14:textId="26CA7CC0" w:rsidR="009A5793" w:rsidRDefault="0094154B" w:rsidP="009A5793">
      <w:pPr>
        <w:ind w:firstLineChars="100" w:firstLine="200"/>
        <w:rPr>
          <w:rFonts w:ascii="Arial" w:hAnsi="Arial" w:cs="Arial"/>
          <w:kern w:val="0"/>
          <w:sz w:val="20"/>
          <w:szCs w:val="20"/>
          <w:lang w:bidi="he-IL"/>
        </w:rPr>
      </w:pPr>
      <w:r>
        <w:rPr>
          <w:rFonts w:ascii="Arial" w:hAnsi="Arial" w:cs="Arial" w:hint="eastAsia"/>
          <w:kern w:val="0"/>
          <w:sz w:val="20"/>
          <w:szCs w:val="20"/>
          <w:lang w:bidi="he-IL"/>
        </w:rPr>
        <w:t>このように、マナセ時代は宗教的には劣悪とされ、ユダ王国の王として最悪の王の一人とされていますが、列王記</w:t>
      </w:r>
      <w:r w:rsidR="00F25DD3">
        <w:rPr>
          <w:rFonts w:ascii="Arial" w:hAnsi="Arial" w:cs="Arial" w:hint="eastAsia"/>
          <w:kern w:val="0"/>
          <w:sz w:val="20"/>
          <w:szCs w:val="20"/>
          <w:lang w:bidi="he-IL"/>
        </w:rPr>
        <w:t>よりずっとあとに書かれた歴代誌にはマナセの晩年に関する一つのエピソードが記されています。</w:t>
      </w:r>
      <w:r w:rsidR="002440C2">
        <w:rPr>
          <w:rFonts w:ascii="Arial" w:hAnsi="Arial" w:cs="Arial" w:hint="eastAsia"/>
          <w:kern w:val="0"/>
          <w:sz w:val="20"/>
          <w:szCs w:val="20"/>
          <w:lang w:bidi="he-IL"/>
        </w:rPr>
        <w:t>そのような劣悪なマナセに対し主なる神はアッシリヤを手足に使い、マナセをとらえ、アッシリヤ帝国の大都市バビロンに捕囚にした、というのです。そこでマナセは</w:t>
      </w:r>
      <w:r w:rsidR="0026086E">
        <w:rPr>
          <w:rFonts w:ascii="Arial" w:hAnsi="Arial" w:cs="Arial" w:hint="eastAsia"/>
          <w:kern w:val="0"/>
          <w:sz w:val="20"/>
          <w:szCs w:val="20"/>
          <w:lang w:bidi="he-IL"/>
        </w:rPr>
        <w:t>大</w:t>
      </w:r>
      <w:r w:rsidR="002440C2">
        <w:rPr>
          <w:rFonts w:ascii="Arial" w:hAnsi="Arial" w:cs="Arial" w:hint="eastAsia"/>
          <w:kern w:val="0"/>
          <w:sz w:val="20"/>
          <w:szCs w:val="20"/>
          <w:lang w:bidi="he-IL"/>
        </w:rPr>
        <w:t>回心し、主なる神ヤハウェへの信仰に立ち返り、神の前におおいにへりくだって、神に祈った、と言われています。神は願いを聞き入れユダ王国に戻され、その後は、エルサレムの軍事的強化を行い、偶像を破壊し、ヤハウェ信仰を復活させた、というのです。</w:t>
      </w:r>
      <w:r w:rsidR="00056C9C">
        <w:rPr>
          <w:rFonts w:ascii="Arial" w:hAnsi="Arial" w:cs="Arial" w:hint="eastAsia"/>
          <w:kern w:val="0"/>
          <w:sz w:val="20"/>
          <w:szCs w:val="20"/>
          <w:lang w:bidi="he-IL"/>
        </w:rPr>
        <w:t>旧約学の権威である山我哲雄先生は、</w:t>
      </w:r>
      <w:r w:rsidR="002440C2">
        <w:rPr>
          <w:rFonts w:ascii="Arial" w:hAnsi="Arial" w:cs="Arial" w:hint="eastAsia"/>
          <w:kern w:val="0"/>
          <w:sz w:val="20"/>
          <w:szCs w:val="20"/>
          <w:lang w:bidi="he-IL"/>
        </w:rPr>
        <w:t>この物語は、</w:t>
      </w:r>
      <w:r w:rsidR="00056C9C">
        <w:rPr>
          <w:rFonts w:ascii="Arial" w:hAnsi="Arial" w:cs="Arial" w:hint="eastAsia"/>
          <w:kern w:val="0"/>
          <w:sz w:val="20"/>
          <w:szCs w:val="20"/>
          <w:lang w:bidi="he-IL"/>
        </w:rPr>
        <w:t>後世に、「最も悪しき王が最も長い平穏な治世を全うしたという不合理を応報主義的観点から合理化したもので歴史的基盤を持つものとは考えられない」と断じています。こう言っちゃー、元もこうもありません。</w:t>
      </w:r>
      <w:r w:rsidR="00DD4A6A">
        <w:rPr>
          <w:rFonts w:ascii="Arial" w:hAnsi="Arial" w:cs="Arial" w:hint="eastAsia"/>
          <w:kern w:val="0"/>
          <w:sz w:val="20"/>
          <w:szCs w:val="20"/>
          <w:lang w:bidi="he-IL"/>
        </w:rPr>
        <w:t>これに類することが現実</w:t>
      </w:r>
      <w:r w:rsidR="0026086E">
        <w:rPr>
          <w:rFonts w:ascii="Arial" w:hAnsi="Arial" w:cs="Arial" w:hint="eastAsia"/>
          <w:kern w:val="0"/>
          <w:sz w:val="20"/>
          <w:szCs w:val="20"/>
          <w:lang w:bidi="he-IL"/>
        </w:rPr>
        <w:t>に</w:t>
      </w:r>
      <w:r w:rsidR="00DD4A6A">
        <w:rPr>
          <w:rFonts w:ascii="Arial" w:hAnsi="Arial" w:cs="Arial" w:hint="eastAsia"/>
          <w:kern w:val="0"/>
          <w:sz w:val="20"/>
          <w:szCs w:val="20"/>
          <w:lang w:bidi="he-IL"/>
        </w:rPr>
        <w:t>あったという前提でどのような事態であったのか推測を述べます。</w:t>
      </w:r>
    </w:p>
    <w:p w14:paraId="1C221E2A" w14:textId="08D70FD8" w:rsidR="0021738F" w:rsidRDefault="005761D4" w:rsidP="00207E01">
      <w:pPr>
        <w:ind w:firstLineChars="100" w:firstLine="200"/>
        <w:rPr>
          <w:rFonts w:ascii="Arial" w:hAnsi="Arial" w:cs="Arial"/>
          <w:kern w:val="0"/>
          <w:sz w:val="20"/>
          <w:szCs w:val="20"/>
          <w:lang w:bidi="he-IL"/>
        </w:rPr>
      </w:pPr>
      <w:r w:rsidRPr="005705D8">
        <w:rPr>
          <w:rFonts w:asciiTheme="minorEastAsia" w:hAnsiTheme="minorEastAsia" w:cs="Arial" w:hint="eastAsia"/>
          <w:kern w:val="0"/>
          <w:sz w:val="20"/>
          <w:szCs w:val="20"/>
          <w:lang w:bidi="he-IL"/>
        </w:rPr>
        <w:t>AD1c</w:t>
      </w:r>
      <w:r>
        <w:rPr>
          <w:rFonts w:ascii="Arial" w:hAnsi="Arial" w:cs="Arial" w:hint="eastAsia"/>
          <w:kern w:val="0"/>
          <w:sz w:val="20"/>
          <w:szCs w:val="20"/>
          <w:lang w:bidi="he-IL"/>
        </w:rPr>
        <w:t>のユダヤ人歴史家ヨセフスの『ユダヤ古代誌』ではバビロニ</w:t>
      </w:r>
      <w:r w:rsidR="00167ECB">
        <w:rPr>
          <w:rFonts w:ascii="Arial" w:hAnsi="Arial" w:cs="Arial" w:hint="eastAsia"/>
          <w:kern w:val="0"/>
          <w:sz w:val="20"/>
          <w:szCs w:val="20"/>
          <w:lang w:bidi="he-IL"/>
        </w:rPr>
        <w:t>ヤ</w:t>
      </w:r>
      <w:r>
        <w:rPr>
          <w:rFonts w:ascii="Arial" w:hAnsi="Arial" w:cs="Arial" w:hint="eastAsia"/>
          <w:kern w:val="0"/>
          <w:sz w:val="20"/>
          <w:szCs w:val="20"/>
          <w:lang w:bidi="he-IL"/>
        </w:rPr>
        <w:t>人とカルデヤ人の王がマナセに戦いをしかけ、マナセをつかまえてバビロンに捕囚した、と言うことになっています。ここで「</w:t>
      </w:r>
      <w:r w:rsidRPr="005761D4">
        <w:rPr>
          <w:rFonts w:ascii="Arial" w:hAnsi="Arial" w:cs="Arial" w:hint="eastAsia"/>
          <w:kern w:val="0"/>
          <w:sz w:val="20"/>
          <w:szCs w:val="20"/>
          <w:lang w:bidi="he-IL"/>
        </w:rPr>
        <w:t>バビロニ</w:t>
      </w:r>
      <w:r w:rsidR="00167ECB">
        <w:rPr>
          <w:rFonts w:ascii="Arial" w:hAnsi="Arial" w:cs="Arial" w:hint="eastAsia"/>
          <w:kern w:val="0"/>
          <w:sz w:val="20"/>
          <w:szCs w:val="20"/>
          <w:lang w:bidi="he-IL"/>
        </w:rPr>
        <w:t>ヤ</w:t>
      </w:r>
      <w:r w:rsidRPr="005761D4">
        <w:rPr>
          <w:rFonts w:ascii="Arial" w:hAnsi="Arial" w:cs="Arial" w:hint="eastAsia"/>
          <w:kern w:val="0"/>
          <w:sz w:val="20"/>
          <w:szCs w:val="20"/>
          <w:lang w:bidi="he-IL"/>
        </w:rPr>
        <w:t>人とカルデヤ人の王</w:t>
      </w:r>
      <w:r>
        <w:rPr>
          <w:rFonts w:ascii="Arial" w:hAnsi="Arial" w:cs="Arial" w:hint="eastAsia"/>
          <w:kern w:val="0"/>
          <w:sz w:val="20"/>
          <w:szCs w:val="20"/>
          <w:lang w:bidi="he-IL"/>
        </w:rPr>
        <w:t>」と言っているのは、後の新バビロニ</w:t>
      </w:r>
      <w:r w:rsidR="00167ECB">
        <w:rPr>
          <w:rFonts w:ascii="Arial" w:hAnsi="Arial" w:cs="Arial" w:hint="eastAsia"/>
          <w:kern w:val="0"/>
          <w:sz w:val="20"/>
          <w:szCs w:val="20"/>
          <w:lang w:bidi="he-IL"/>
        </w:rPr>
        <w:t>ヤ</w:t>
      </w:r>
      <w:r>
        <w:rPr>
          <w:rFonts w:ascii="Arial" w:hAnsi="Arial" w:cs="Arial" w:hint="eastAsia"/>
          <w:kern w:val="0"/>
          <w:sz w:val="20"/>
          <w:szCs w:val="20"/>
          <w:lang w:bidi="he-IL"/>
        </w:rPr>
        <w:t>となるバビロンの王という想定です。アッシリヤの支配下にあっても</w:t>
      </w:r>
      <w:r w:rsidR="00167ECB">
        <w:rPr>
          <w:rFonts w:ascii="Arial" w:hAnsi="Arial" w:cs="Arial" w:hint="eastAsia"/>
          <w:kern w:val="0"/>
          <w:sz w:val="20"/>
          <w:szCs w:val="20"/>
          <w:lang w:bidi="he-IL"/>
        </w:rPr>
        <w:t>相対的な独立を保持していたバビロン都市国家の王ということだと思います。アッシリヤの支配力が衰え始めた時、ユダヤをけしかけてアッシリヤに反抗させようとしたということでしょう。アッシリヤの勢力衰えを過大評価しているようにも思われますがありえないことではありません。マナセがアッシリヤの首都ニネヴェではなく、バビロンの捕囚された、というのもこれなら合点がいきます。マナセがエルサレムに帰還してからは模範的信仰者の態度です。エルサレムの防備を強化したことも述べられています。ヨセフスはマナセの生涯を表し、次のようにのべています。「神への奉仕やその他の点でも、王の人間性は大きく変わり、神を拝するようになったときから生涯の最後まで、人々が競って手本にす</w:t>
      </w:r>
      <w:r w:rsidR="00167ECB">
        <w:rPr>
          <w:rFonts w:ascii="Arial" w:hAnsi="Arial" w:cs="Arial" w:hint="eastAsia"/>
          <w:kern w:val="0"/>
          <w:sz w:val="20"/>
          <w:szCs w:val="20"/>
          <w:lang w:bidi="he-IL"/>
        </w:rPr>
        <w:lastRenderedPageBreak/>
        <w:t>る、神に祝福された者の生き方を実践した</w:t>
      </w:r>
      <w:r w:rsidR="00E96890">
        <w:rPr>
          <w:rFonts w:ascii="Arial" w:hAnsi="Arial" w:cs="Arial" w:hint="eastAsia"/>
          <w:kern w:val="0"/>
          <w:sz w:val="20"/>
          <w:szCs w:val="20"/>
          <w:lang w:bidi="he-IL"/>
        </w:rPr>
        <w:t>」と言っています。列王記とは真逆の評価です。</w:t>
      </w:r>
    </w:p>
    <w:p w14:paraId="0FBD7478" w14:textId="5149240A" w:rsidR="005705D8" w:rsidRDefault="006306B2" w:rsidP="0079545F">
      <w:pPr>
        <w:ind w:firstLineChars="100" w:firstLine="200"/>
        <w:rPr>
          <w:rFonts w:ascii="Arial" w:hAnsi="Arial" w:cs="Arial"/>
          <w:kern w:val="0"/>
          <w:sz w:val="20"/>
          <w:szCs w:val="20"/>
          <w:lang w:bidi="he-IL"/>
        </w:rPr>
      </w:pPr>
      <w:r>
        <w:rPr>
          <w:rFonts w:ascii="Arial" w:hAnsi="Arial" w:cs="Arial" w:hint="eastAsia"/>
          <w:kern w:val="0"/>
          <w:sz w:val="20"/>
          <w:szCs w:val="20"/>
          <w:lang w:bidi="he-IL"/>
        </w:rPr>
        <w:t>このマナセの回心の祈りと伝えられているのが聖書外典にある「マナセの祈り」です。</w:t>
      </w:r>
      <w:r w:rsidR="0079545F">
        <w:rPr>
          <w:rFonts w:ascii="Arial" w:hAnsi="Arial" w:cs="Arial" w:hint="eastAsia"/>
          <w:kern w:val="0"/>
          <w:sz w:val="20"/>
          <w:szCs w:val="20"/>
          <w:lang w:bidi="he-IL"/>
        </w:rPr>
        <w:t>「</w:t>
      </w:r>
      <w:r w:rsidR="0079545F" w:rsidRPr="0079545F">
        <w:rPr>
          <w:rFonts w:ascii="Arial" w:hAnsi="Arial" w:cs="Arial" w:hint="eastAsia"/>
          <w:kern w:val="0"/>
          <w:sz w:val="20"/>
          <w:szCs w:val="20"/>
          <w:lang w:bidi="he-IL"/>
        </w:rPr>
        <w:t>全能の主よ／我らの父祖／アブラハム、イサク、ヤコブの神／彼らに連なり正しく歩んだ者たちの神よ</w:t>
      </w:r>
      <w:r w:rsidR="0079545F">
        <w:rPr>
          <w:rFonts w:ascii="Arial" w:hAnsi="Arial" w:cs="Arial" w:hint="eastAsia"/>
          <w:kern w:val="0"/>
          <w:sz w:val="20"/>
          <w:szCs w:val="20"/>
          <w:lang w:bidi="he-IL"/>
        </w:rPr>
        <w:t>」から始まる典型的申命記的祈りです。</w:t>
      </w:r>
      <w:r w:rsidR="00E14BE3">
        <w:rPr>
          <w:rFonts w:ascii="Arial" w:hAnsi="Arial" w:cs="Arial" w:hint="eastAsia"/>
          <w:kern w:val="0"/>
          <w:sz w:val="20"/>
          <w:szCs w:val="20"/>
          <w:lang w:bidi="he-IL"/>
        </w:rPr>
        <w:t>叫びとも言える悔い改めの告白です。</w:t>
      </w:r>
    </w:p>
    <w:p w14:paraId="3D8799A0" w14:textId="5D67BD1F" w:rsidR="00E96890" w:rsidRDefault="00E14BE3" w:rsidP="0079545F">
      <w:pPr>
        <w:ind w:firstLineChars="100" w:firstLine="200"/>
        <w:rPr>
          <w:rFonts w:ascii="Arial" w:hAnsi="Arial" w:cs="Arial"/>
          <w:kern w:val="0"/>
          <w:sz w:val="20"/>
          <w:szCs w:val="20"/>
          <w:lang w:bidi="he-IL"/>
        </w:rPr>
      </w:pPr>
      <w:r>
        <w:rPr>
          <w:rFonts w:ascii="Arial" w:hAnsi="Arial" w:cs="Arial" w:hint="eastAsia"/>
          <w:kern w:val="0"/>
          <w:sz w:val="20"/>
          <w:szCs w:val="20"/>
          <w:lang w:bidi="he-IL"/>
        </w:rPr>
        <w:t>この文書の由来は全く不明です。キリスト教の時代になってからの文書という説もありますが、ヨセフスのマナセを称える言い方を見ると、その当時すでにこの祈りの原型をなす文書はあったものと推察します。この祈りは</w:t>
      </w:r>
      <w:r w:rsidRPr="005705D8">
        <w:rPr>
          <w:rFonts w:asciiTheme="minorEastAsia" w:hAnsiTheme="minorEastAsia" w:cs="Arial" w:hint="eastAsia"/>
          <w:kern w:val="0"/>
          <w:sz w:val="20"/>
          <w:szCs w:val="20"/>
          <w:lang w:bidi="he-IL"/>
        </w:rPr>
        <w:t>AD3c</w:t>
      </w:r>
      <w:r>
        <w:rPr>
          <w:rFonts w:ascii="Arial" w:hAnsi="Arial" w:cs="Arial" w:hint="eastAsia"/>
          <w:kern w:val="0"/>
          <w:sz w:val="20"/>
          <w:szCs w:val="20"/>
          <w:lang w:bidi="he-IL"/>
        </w:rPr>
        <w:t>のシリヤのキリスト教会</w:t>
      </w:r>
      <w:r w:rsidR="00070B3B">
        <w:rPr>
          <w:rFonts w:ascii="Arial" w:hAnsi="Arial" w:cs="Arial" w:hint="eastAsia"/>
          <w:kern w:val="0"/>
          <w:sz w:val="20"/>
          <w:szCs w:val="20"/>
          <w:lang w:bidi="he-IL"/>
        </w:rPr>
        <w:t>で</w:t>
      </w:r>
      <w:r>
        <w:rPr>
          <w:rFonts w:ascii="Arial" w:hAnsi="Arial" w:cs="Arial" w:hint="eastAsia"/>
          <w:kern w:val="0"/>
          <w:sz w:val="20"/>
          <w:szCs w:val="20"/>
          <w:lang w:bidi="he-IL"/>
        </w:rPr>
        <w:t>非常に大切にされたようで東方正教会の伝承の一部をなしているとのことです。</w:t>
      </w:r>
      <w:r w:rsidR="00163094">
        <w:rPr>
          <w:rFonts w:ascii="Arial" w:hAnsi="Arial" w:cs="Arial" w:hint="eastAsia"/>
          <w:kern w:val="0"/>
          <w:sz w:val="20"/>
          <w:szCs w:val="20"/>
          <w:lang w:bidi="he-IL"/>
        </w:rPr>
        <w:t>その文書の我々へのメッセージは「もし、神が、聖書の罪びとのなかで最悪の一人であるマナセを赦すことができるのであれば、神はいかなる罪人をも赦すことがおできになる」ということです。</w:t>
      </w:r>
      <w:r w:rsidR="00070B3B">
        <w:rPr>
          <w:rFonts w:ascii="Arial" w:hAnsi="Arial" w:cs="Arial" w:hint="eastAsia"/>
          <w:kern w:val="0"/>
          <w:sz w:val="20"/>
          <w:szCs w:val="20"/>
          <w:lang w:bidi="he-IL"/>
        </w:rPr>
        <w:t>」</w:t>
      </w:r>
    </w:p>
    <w:p w14:paraId="6883692E" w14:textId="66362F40" w:rsidR="00421402" w:rsidRDefault="00070B3B" w:rsidP="00070B3B">
      <w:pPr>
        <w:ind w:firstLineChars="100" w:firstLine="200"/>
        <w:rPr>
          <w:rFonts w:ascii="Arial" w:hAnsi="Arial" w:cs="Arial"/>
          <w:kern w:val="0"/>
          <w:sz w:val="20"/>
          <w:szCs w:val="20"/>
          <w:lang w:bidi="he-IL"/>
        </w:rPr>
      </w:pPr>
      <w:r>
        <w:rPr>
          <w:rFonts w:ascii="Arial" w:hAnsi="Arial" w:cs="Arial" w:hint="eastAsia"/>
          <w:kern w:val="0"/>
          <w:sz w:val="20"/>
          <w:szCs w:val="20"/>
          <w:lang w:bidi="he-IL"/>
        </w:rPr>
        <w:t>長期政権であるユダ王国の二人の王を見てみました。列王記記者や列王記記者にはこっぴどい評価をされている王ですが、当時、アッシリヤとエジプトの勢力が弱まっている時期で、何とか、独立を保ち、経済的にはユダ王国繁栄の時期になります。経済的に繁栄すると、貧富の差が拡大して行くのが通常です。イスラエル信仰の見地から考えると、そのような格差社会は神の義に反した不信仰な社会ということになります。「神の義」</w:t>
      </w:r>
      <w:r w:rsidR="0016751F">
        <w:rPr>
          <w:rFonts w:ascii="Arial" w:hAnsi="Arial" w:cs="Arial" w:hint="eastAsia"/>
          <w:kern w:val="0"/>
          <w:sz w:val="20"/>
          <w:szCs w:val="20"/>
          <w:lang w:bidi="he-IL"/>
        </w:rPr>
        <w:t>に適っている社会は「やもめや孤児」に代表される貧しい人々が守られている社会です。しかし、これらの王を一方的に悪者扱いするのは良くありません。とにかく、</w:t>
      </w:r>
      <w:r w:rsidR="0058184C">
        <w:rPr>
          <w:rFonts w:ascii="Arial" w:hAnsi="Arial" w:cs="Arial" w:hint="eastAsia"/>
          <w:kern w:val="0"/>
          <w:sz w:val="20"/>
          <w:szCs w:val="20"/>
          <w:lang w:bidi="he-IL"/>
        </w:rPr>
        <w:t>大きな</w:t>
      </w:r>
      <w:r w:rsidR="0016751F">
        <w:rPr>
          <w:rFonts w:ascii="Arial" w:hAnsi="Arial" w:cs="Arial" w:hint="eastAsia"/>
          <w:kern w:val="0"/>
          <w:sz w:val="20"/>
          <w:szCs w:val="20"/>
          <w:lang w:bidi="he-IL"/>
        </w:rPr>
        <w:t>戦争のない平和な時期であったことは事実です</w:t>
      </w:r>
      <w:r w:rsidR="00421402">
        <w:rPr>
          <w:rFonts w:ascii="Arial" w:hAnsi="Arial" w:cs="Arial" w:hint="eastAsia"/>
          <w:kern w:val="0"/>
          <w:sz w:val="20"/>
          <w:szCs w:val="20"/>
          <w:lang w:bidi="he-IL"/>
        </w:rPr>
        <w:t>。</w:t>
      </w:r>
    </w:p>
    <w:p w14:paraId="1FAC5687" w14:textId="6A46A530" w:rsidR="00070B3B" w:rsidRDefault="0016751F" w:rsidP="00070B3B">
      <w:pPr>
        <w:ind w:firstLineChars="100" w:firstLine="200"/>
        <w:rPr>
          <w:rFonts w:ascii="Arial" w:hAnsi="Arial" w:cs="Arial"/>
          <w:kern w:val="0"/>
          <w:sz w:val="20"/>
          <w:szCs w:val="20"/>
          <w:lang w:bidi="he-IL"/>
        </w:rPr>
      </w:pPr>
      <w:r>
        <w:rPr>
          <w:rFonts w:ascii="Arial" w:hAnsi="Arial" w:cs="Arial" w:hint="eastAsia"/>
          <w:kern w:val="0"/>
          <w:sz w:val="20"/>
          <w:szCs w:val="20"/>
          <w:lang w:bidi="he-IL"/>
        </w:rPr>
        <w:t>十戒のもとになったと言われている「ハムラビ法典」というのがあります。これは古バビロニヤの王ハムラビが制定した法典です。「目には目、</w:t>
      </w:r>
      <w:r w:rsidR="00421402">
        <w:rPr>
          <w:rFonts w:ascii="Arial" w:hAnsi="Arial" w:cs="Arial" w:hint="eastAsia"/>
          <w:kern w:val="0"/>
          <w:sz w:val="20"/>
          <w:szCs w:val="20"/>
          <w:lang w:bidi="he-IL"/>
        </w:rPr>
        <w:t>歯には歯</w:t>
      </w:r>
      <w:r>
        <w:rPr>
          <w:rFonts w:ascii="Arial" w:hAnsi="Arial" w:cs="Arial" w:hint="eastAsia"/>
          <w:kern w:val="0"/>
          <w:sz w:val="20"/>
          <w:szCs w:val="20"/>
          <w:lang w:bidi="he-IL"/>
        </w:rPr>
        <w:t>」</w:t>
      </w:r>
      <w:r w:rsidR="00421402">
        <w:rPr>
          <w:rFonts w:ascii="Arial" w:hAnsi="Arial" w:cs="Arial" w:hint="eastAsia"/>
          <w:kern w:val="0"/>
          <w:sz w:val="20"/>
          <w:szCs w:val="20"/>
          <w:lang w:bidi="he-IL"/>
        </w:rPr>
        <w:t>で有名です。</w:t>
      </w:r>
      <w:r w:rsidR="0058184C">
        <w:rPr>
          <w:rFonts w:ascii="Arial" w:hAnsi="Arial" w:cs="Arial" w:hint="eastAsia"/>
          <w:kern w:val="0"/>
          <w:sz w:val="20"/>
          <w:szCs w:val="20"/>
          <w:lang w:bidi="he-IL"/>
        </w:rPr>
        <w:t>人間の社会</w:t>
      </w:r>
      <w:r w:rsidR="00421402">
        <w:rPr>
          <w:rFonts w:ascii="Arial" w:hAnsi="Arial" w:cs="Arial" w:hint="eastAsia"/>
          <w:kern w:val="0"/>
          <w:sz w:val="20"/>
          <w:szCs w:val="20"/>
          <w:lang w:bidi="he-IL"/>
        </w:rPr>
        <w:t>は</w:t>
      </w:r>
      <w:r w:rsidR="0058184C">
        <w:rPr>
          <w:rFonts w:ascii="Arial" w:hAnsi="Arial" w:cs="Arial" w:hint="eastAsia"/>
          <w:kern w:val="0"/>
          <w:sz w:val="20"/>
          <w:szCs w:val="20"/>
          <w:lang w:bidi="he-IL"/>
        </w:rPr>
        <w:t>、</w:t>
      </w:r>
      <w:r w:rsidR="00421402">
        <w:rPr>
          <w:rFonts w:ascii="Arial" w:hAnsi="Arial" w:cs="Arial" w:hint="eastAsia"/>
          <w:kern w:val="0"/>
          <w:sz w:val="20"/>
          <w:szCs w:val="20"/>
          <w:lang w:bidi="he-IL"/>
        </w:rPr>
        <w:t>放っておくと強者が弱者を痛めつける社会になってしまうので王は弱き者、一般庶民を守ってやるようにしなければならない、ということで法典を作ったと言われています。ユダ王国の二人の王はこの意味で庶民の味方の王ではありませんでした。現代の社会を見る際にも、この王たちの両面を見て、評価する必要があると思います。何か明確な結論がある訳ではありませんが、二つの超大国に挟まれていたイスラエルの歴史を私たちは参考にすることができます。祈りま</w:t>
      </w:r>
      <w:r w:rsidR="003C6BDC">
        <w:rPr>
          <w:rFonts w:ascii="Arial" w:hAnsi="Arial" w:cs="Arial" w:hint="eastAsia"/>
          <w:kern w:val="0"/>
          <w:sz w:val="20"/>
          <w:szCs w:val="20"/>
          <w:lang w:bidi="he-IL"/>
        </w:rPr>
        <w:t>す。</w:t>
      </w:r>
    </w:p>
    <w:p w14:paraId="70E26D53" w14:textId="5F1066D3" w:rsidR="003C6BDC" w:rsidRDefault="003C6BDC" w:rsidP="003C6BDC">
      <w:pPr>
        <w:ind w:firstLineChars="100" w:firstLine="200"/>
        <w:rPr>
          <w:rFonts w:ascii="Arial" w:hAnsi="Arial" w:cs="Arial"/>
          <w:kern w:val="0"/>
          <w:sz w:val="20"/>
          <w:szCs w:val="20"/>
          <w:lang w:bidi="he-IL"/>
        </w:rPr>
      </w:pPr>
      <w:r>
        <w:rPr>
          <w:rFonts w:ascii="Arial" w:hAnsi="Arial" w:cs="Arial" w:hint="eastAsia"/>
          <w:kern w:val="0"/>
          <w:sz w:val="20"/>
          <w:szCs w:val="20"/>
          <w:lang w:bidi="he-IL"/>
        </w:rPr>
        <w:t>（ご在天の主なる神様、この礼拝の時を感謝します。イスラエルの南北両王朝は二つの大国の間にあって、右往左往していたのが現実です。日本の国が置かれている状況にも、類似したところがあります。「神の国」の福音を述べられた我らの主イエスが再び来たり給うのを待つ民としてどのように歩むべきか考えされられます。どうか、</w:t>
      </w:r>
      <w:r w:rsidR="004A7A6C">
        <w:rPr>
          <w:rFonts w:ascii="Arial" w:hAnsi="Arial" w:cs="Arial" w:hint="eastAsia"/>
          <w:kern w:val="0"/>
          <w:sz w:val="20"/>
          <w:szCs w:val="20"/>
          <w:lang w:bidi="he-IL"/>
        </w:rPr>
        <w:t>主に従って歩む者とさせてください。主イエスの示された道を歩む者とさせてください。感謝して、主イエスの御名により祈ります。アーメン）</w:t>
      </w:r>
    </w:p>
    <w:p w14:paraId="1345A418" w14:textId="77777777" w:rsidR="004A7A6C" w:rsidRPr="00520708" w:rsidRDefault="004A7A6C" w:rsidP="003C6BDC">
      <w:pPr>
        <w:ind w:firstLineChars="100" w:firstLine="200"/>
        <w:rPr>
          <w:rFonts w:ascii="Arial" w:hAnsi="Arial" w:cs="Arial"/>
          <w:kern w:val="0"/>
          <w:sz w:val="20"/>
          <w:szCs w:val="20"/>
          <w:lang w:bidi="he-IL"/>
        </w:rPr>
      </w:pPr>
    </w:p>
    <w:sectPr w:rsidR="004A7A6C" w:rsidRPr="0052070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117C0" w14:textId="77777777" w:rsidR="009E3590" w:rsidRDefault="009E3590" w:rsidP="005835A0">
      <w:r>
        <w:separator/>
      </w:r>
    </w:p>
  </w:endnote>
  <w:endnote w:type="continuationSeparator" w:id="0">
    <w:p w14:paraId="0A240022" w14:textId="77777777" w:rsidR="009E3590" w:rsidRDefault="009E3590"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47AD16C4" w14:textId="77777777" w:rsidR="005D7E09" w:rsidRDefault="005D7E09">
        <w:pPr>
          <w:pStyle w:val="a6"/>
          <w:jc w:val="center"/>
        </w:pPr>
        <w:r>
          <w:fldChar w:fldCharType="begin"/>
        </w:r>
        <w:r>
          <w:instrText>PAGE   \* MERGEFORMAT</w:instrText>
        </w:r>
        <w:r>
          <w:fldChar w:fldCharType="separate"/>
        </w:r>
        <w:r w:rsidR="00ED2F26" w:rsidRPr="00ED2F26">
          <w:rPr>
            <w:noProof/>
            <w:lang w:val="ja-JP"/>
          </w:rPr>
          <w:t>7</w:t>
        </w:r>
        <w:r>
          <w:fldChar w:fldCharType="end"/>
        </w:r>
      </w:p>
    </w:sdtContent>
  </w:sdt>
  <w:p w14:paraId="564F39E3" w14:textId="77777777" w:rsidR="005D7E09" w:rsidRDefault="005D7E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583B8" w14:textId="77777777" w:rsidR="009E3590" w:rsidRDefault="009E3590" w:rsidP="005835A0">
      <w:r>
        <w:separator/>
      </w:r>
    </w:p>
  </w:footnote>
  <w:footnote w:type="continuationSeparator" w:id="0">
    <w:p w14:paraId="4963942A" w14:textId="77777777" w:rsidR="009E3590" w:rsidRDefault="009E3590"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3D3C"/>
    <w:rsid w:val="0000560B"/>
    <w:rsid w:val="000077D0"/>
    <w:rsid w:val="00010CF1"/>
    <w:rsid w:val="00014605"/>
    <w:rsid w:val="0001574B"/>
    <w:rsid w:val="00017021"/>
    <w:rsid w:val="000223CB"/>
    <w:rsid w:val="00026260"/>
    <w:rsid w:val="0002782C"/>
    <w:rsid w:val="00027F23"/>
    <w:rsid w:val="00032408"/>
    <w:rsid w:val="0003360F"/>
    <w:rsid w:val="00036743"/>
    <w:rsid w:val="00036F28"/>
    <w:rsid w:val="00037FCA"/>
    <w:rsid w:val="00041955"/>
    <w:rsid w:val="00044B20"/>
    <w:rsid w:val="000475B0"/>
    <w:rsid w:val="00051659"/>
    <w:rsid w:val="0005170A"/>
    <w:rsid w:val="000532F5"/>
    <w:rsid w:val="000562D6"/>
    <w:rsid w:val="00056C9C"/>
    <w:rsid w:val="0006175F"/>
    <w:rsid w:val="00061815"/>
    <w:rsid w:val="00062C0B"/>
    <w:rsid w:val="000650A0"/>
    <w:rsid w:val="00066D29"/>
    <w:rsid w:val="00070B3B"/>
    <w:rsid w:val="0007589F"/>
    <w:rsid w:val="00081D3C"/>
    <w:rsid w:val="00086D0F"/>
    <w:rsid w:val="00096B60"/>
    <w:rsid w:val="00096B78"/>
    <w:rsid w:val="000979CE"/>
    <w:rsid w:val="000A1EE5"/>
    <w:rsid w:val="000A34CD"/>
    <w:rsid w:val="000A367E"/>
    <w:rsid w:val="000A66B2"/>
    <w:rsid w:val="000B23B1"/>
    <w:rsid w:val="000B26A1"/>
    <w:rsid w:val="000B36D1"/>
    <w:rsid w:val="000C18E3"/>
    <w:rsid w:val="000D1E17"/>
    <w:rsid w:val="000D2FA1"/>
    <w:rsid w:val="000D6C92"/>
    <w:rsid w:val="000D77DD"/>
    <w:rsid w:val="000E05B7"/>
    <w:rsid w:val="000E3BF9"/>
    <w:rsid w:val="000E4EBF"/>
    <w:rsid w:val="000F1F50"/>
    <w:rsid w:val="000F3534"/>
    <w:rsid w:val="000F665C"/>
    <w:rsid w:val="00100B9E"/>
    <w:rsid w:val="001014C5"/>
    <w:rsid w:val="00101A5B"/>
    <w:rsid w:val="00101E6D"/>
    <w:rsid w:val="00103F26"/>
    <w:rsid w:val="001072D3"/>
    <w:rsid w:val="00107351"/>
    <w:rsid w:val="00110622"/>
    <w:rsid w:val="001106CF"/>
    <w:rsid w:val="001108E3"/>
    <w:rsid w:val="00113C87"/>
    <w:rsid w:val="00116DBD"/>
    <w:rsid w:val="00122B79"/>
    <w:rsid w:val="00122E9E"/>
    <w:rsid w:val="00123293"/>
    <w:rsid w:val="00125E45"/>
    <w:rsid w:val="001302A0"/>
    <w:rsid w:val="00132BBF"/>
    <w:rsid w:val="00135595"/>
    <w:rsid w:val="00135E20"/>
    <w:rsid w:val="00136EEC"/>
    <w:rsid w:val="001443F9"/>
    <w:rsid w:val="00146D94"/>
    <w:rsid w:val="0014793B"/>
    <w:rsid w:val="0015250D"/>
    <w:rsid w:val="00155B95"/>
    <w:rsid w:val="00162508"/>
    <w:rsid w:val="00163094"/>
    <w:rsid w:val="00163305"/>
    <w:rsid w:val="00164D13"/>
    <w:rsid w:val="001667CD"/>
    <w:rsid w:val="0016751F"/>
    <w:rsid w:val="00167ECB"/>
    <w:rsid w:val="00171278"/>
    <w:rsid w:val="00173915"/>
    <w:rsid w:val="0017476A"/>
    <w:rsid w:val="00181F2D"/>
    <w:rsid w:val="00181F30"/>
    <w:rsid w:val="001915F6"/>
    <w:rsid w:val="00192633"/>
    <w:rsid w:val="001965AD"/>
    <w:rsid w:val="0019665C"/>
    <w:rsid w:val="00197C1C"/>
    <w:rsid w:val="001A4239"/>
    <w:rsid w:val="001A531A"/>
    <w:rsid w:val="001B1D79"/>
    <w:rsid w:val="001B3A78"/>
    <w:rsid w:val="001B417A"/>
    <w:rsid w:val="001C245A"/>
    <w:rsid w:val="001C7893"/>
    <w:rsid w:val="001D4D3D"/>
    <w:rsid w:val="001E1644"/>
    <w:rsid w:val="001E22BD"/>
    <w:rsid w:val="001E2BD9"/>
    <w:rsid w:val="001E3705"/>
    <w:rsid w:val="001E46B7"/>
    <w:rsid w:val="001E793B"/>
    <w:rsid w:val="001F122D"/>
    <w:rsid w:val="001F20B8"/>
    <w:rsid w:val="001F55B8"/>
    <w:rsid w:val="001F78B3"/>
    <w:rsid w:val="00201D1D"/>
    <w:rsid w:val="00203854"/>
    <w:rsid w:val="00204C36"/>
    <w:rsid w:val="00206784"/>
    <w:rsid w:val="002079B7"/>
    <w:rsid w:val="00207E01"/>
    <w:rsid w:val="0021120A"/>
    <w:rsid w:val="0021738F"/>
    <w:rsid w:val="002177E1"/>
    <w:rsid w:val="002200AA"/>
    <w:rsid w:val="00220A4A"/>
    <w:rsid w:val="00221FD0"/>
    <w:rsid w:val="00222E27"/>
    <w:rsid w:val="00223445"/>
    <w:rsid w:val="0022388B"/>
    <w:rsid w:val="00224996"/>
    <w:rsid w:val="00225256"/>
    <w:rsid w:val="002259E2"/>
    <w:rsid w:val="00225C34"/>
    <w:rsid w:val="00227398"/>
    <w:rsid w:val="00236AA6"/>
    <w:rsid w:val="0024298B"/>
    <w:rsid w:val="00242A1F"/>
    <w:rsid w:val="002440C2"/>
    <w:rsid w:val="002468F7"/>
    <w:rsid w:val="002508B4"/>
    <w:rsid w:val="00253928"/>
    <w:rsid w:val="002543BD"/>
    <w:rsid w:val="00254576"/>
    <w:rsid w:val="00260225"/>
    <w:rsid w:val="0026086E"/>
    <w:rsid w:val="00261BC6"/>
    <w:rsid w:val="00266418"/>
    <w:rsid w:val="00266FC5"/>
    <w:rsid w:val="00270FF8"/>
    <w:rsid w:val="00271398"/>
    <w:rsid w:val="00271DBF"/>
    <w:rsid w:val="00273CEF"/>
    <w:rsid w:val="00273CF6"/>
    <w:rsid w:val="00280B42"/>
    <w:rsid w:val="00290B26"/>
    <w:rsid w:val="00291948"/>
    <w:rsid w:val="00293137"/>
    <w:rsid w:val="00294523"/>
    <w:rsid w:val="0029687D"/>
    <w:rsid w:val="002A610B"/>
    <w:rsid w:val="002B249D"/>
    <w:rsid w:val="002B2ED1"/>
    <w:rsid w:val="002B439C"/>
    <w:rsid w:val="002B43FD"/>
    <w:rsid w:val="002C1071"/>
    <w:rsid w:val="002C306F"/>
    <w:rsid w:val="002C3470"/>
    <w:rsid w:val="002C3977"/>
    <w:rsid w:val="002C5386"/>
    <w:rsid w:val="002C5DEF"/>
    <w:rsid w:val="002C649A"/>
    <w:rsid w:val="002D2530"/>
    <w:rsid w:val="002D2BB9"/>
    <w:rsid w:val="002D2C40"/>
    <w:rsid w:val="002D37B2"/>
    <w:rsid w:val="002D6747"/>
    <w:rsid w:val="002D7178"/>
    <w:rsid w:val="002D7B94"/>
    <w:rsid w:val="002D7CB4"/>
    <w:rsid w:val="002E0392"/>
    <w:rsid w:val="002E13EF"/>
    <w:rsid w:val="002E296E"/>
    <w:rsid w:val="002E3313"/>
    <w:rsid w:val="002E3337"/>
    <w:rsid w:val="002F2D94"/>
    <w:rsid w:val="002F33D6"/>
    <w:rsid w:val="00302155"/>
    <w:rsid w:val="003024E4"/>
    <w:rsid w:val="003043A8"/>
    <w:rsid w:val="0030545F"/>
    <w:rsid w:val="0031182F"/>
    <w:rsid w:val="00313124"/>
    <w:rsid w:val="00314DCF"/>
    <w:rsid w:val="00316567"/>
    <w:rsid w:val="00316C39"/>
    <w:rsid w:val="0032168C"/>
    <w:rsid w:val="003217B1"/>
    <w:rsid w:val="00321C2C"/>
    <w:rsid w:val="00323C86"/>
    <w:rsid w:val="003257DF"/>
    <w:rsid w:val="00325F2A"/>
    <w:rsid w:val="003306A4"/>
    <w:rsid w:val="00333973"/>
    <w:rsid w:val="00334EAD"/>
    <w:rsid w:val="003359DA"/>
    <w:rsid w:val="00337B0E"/>
    <w:rsid w:val="003419ED"/>
    <w:rsid w:val="00342FD6"/>
    <w:rsid w:val="00344533"/>
    <w:rsid w:val="00344CF5"/>
    <w:rsid w:val="00345E85"/>
    <w:rsid w:val="003467C9"/>
    <w:rsid w:val="003553AE"/>
    <w:rsid w:val="003566F8"/>
    <w:rsid w:val="00360078"/>
    <w:rsid w:val="003616A6"/>
    <w:rsid w:val="003616C3"/>
    <w:rsid w:val="00365237"/>
    <w:rsid w:val="00367431"/>
    <w:rsid w:val="0037091D"/>
    <w:rsid w:val="00371664"/>
    <w:rsid w:val="00375095"/>
    <w:rsid w:val="00375267"/>
    <w:rsid w:val="00377EF2"/>
    <w:rsid w:val="00381A5C"/>
    <w:rsid w:val="0038270C"/>
    <w:rsid w:val="00386E0A"/>
    <w:rsid w:val="0039049A"/>
    <w:rsid w:val="003906A7"/>
    <w:rsid w:val="0039270E"/>
    <w:rsid w:val="0039277A"/>
    <w:rsid w:val="00394A51"/>
    <w:rsid w:val="00397CAC"/>
    <w:rsid w:val="003A45E9"/>
    <w:rsid w:val="003A4D24"/>
    <w:rsid w:val="003A51C8"/>
    <w:rsid w:val="003A6012"/>
    <w:rsid w:val="003B0EC6"/>
    <w:rsid w:val="003B3272"/>
    <w:rsid w:val="003B57A3"/>
    <w:rsid w:val="003B5F26"/>
    <w:rsid w:val="003C5A80"/>
    <w:rsid w:val="003C6BDC"/>
    <w:rsid w:val="003D3C21"/>
    <w:rsid w:val="003E0092"/>
    <w:rsid w:val="003E0FE1"/>
    <w:rsid w:val="003E3FC9"/>
    <w:rsid w:val="003E6CF7"/>
    <w:rsid w:val="003E7067"/>
    <w:rsid w:val="003E77BB"/>
    <w:rsid w:val="003F3FEB"/>
    <w:rsid w:val="003F4E29"/>
    <w:rsid w:val="003F533F"/>
    <w:rsid w:val="003F6012"/>
    <w:rsid w:val="003F61E2"/>
    <w:rsid w:val="004011AF"/>
    <w:rsid w:val="00401510"/>
    <w:rsid w:val="00401E9F"/>
    <w:rsid w:val="0041082C"/>
    <w:rsid w:val="00410A6E"/>
    <w:rsid w:val="0041231A"/>
    <w:rsid w:val="004142CD"/>
    <w:rsid w:val="00415A39"/>
    <w:rsid w:val="00417AB9"/>
    <w:rsid w:val="00420F55"/>
    <w:rsid w:val="00421402"/>
    <w:rsid w:val="00421DD6"/>
    <w:rsid w:val="004232EA"/>
    <w:rsid w:val="00425B16"/>
    <w:rsid w:val="00427881"/>
    <w:rsid w:val="004345DC"/>
    <w:rsid w:val="00441FE7"/>
    <w:rsid w:val="004441C2"/>
    <w:rsid w:val="004451F1"/>
    <w:rsid w:val="00446819"/>
    <w:rsid w:val="00446D2A"/>
    <w:rsid w:val="00453F40"/>
    <w:rsid w:val="0045421F"/>
    <w:rsid w:val="004546B6"/>
    <w:rsid w:val="00457131"/>
    <w:rsid w:val="00462152"/>
    <w:rsid w:val="0046621A"/>
    <w:rsid w:val="00475007"/>
    <w:rsid w:val="0047538E"/>
    <w:rsid w:val="00476645"/>
    <w:rsid w:val="00476F0B"/>
    <w:rsid w:val="00477C05"/>
    <w:rsid w:val="0048467A"/>
    <w:rsid w:val="00492B57"/>
    <w:rsid w:val="00493AB0"/>
    <w:rsid w:val="004951BB"/>
    <w:rsid w:val="00496B82"/>
    <w:rsid w:val="004A025D"/>
    <w:rsid w:val="004A21FD"/>
    <w:rsid w:val="004A22D6"/>
    <w:rsid w:val="004A28B5"/>
    <w:rsid w:val="004A3D86"/>
    <w:rsid w:val="004A502E"/>
    <w:rsid w:val="004A7A6C"/>
    <w:rsid w:val="004A7A71"/>
    <w:rsid w:val="004B20C9"/>
    <w:rsid w:val="004B221D"/>
    <w:rsid w:val="004B3F11"/>
    <w:rsid w:val="004B3F28"/>
    <w:rsid w:val="004B4A4E"/>
    <w:rsid w:val="004B4A9A"/>
    <w:rsid w:val="004B5183"/>
    <w:rsid w:val="004C1B2A"/>
    <w:rsid w:val="004C3A42"/>
    <w:rsid w:val="004C4F06"/>
    <w:rsid w:val="004D00D7"/>
    <w:rsid w:val="004D24B1"/>
    <w:rsid w:val="004D2D47"/>
    <w:rsid w:val="004D3386"/>
    <w:rsid w:val="004D6A80"/>
    <w:rsid w:val="004D6D5A"/>
    <w:rsid w:val="004E1704"/>
    <w:rsid w:val="004E49AE"/>
    <w:rsid w:val="004E6053"/>
    <w:rsid w:val="004E793B"/>
    <w:rsid w:val="004F34CC"/>
    <w:rsid w:val="004F418A"/>
    <w:rsid w:val="004F73A7"/>
    <w:rsid w:val="004F7E4C"/>
    <w:rsid w:val="005005B5"/>
    <w:rsid w:val="005030A8"/>
    <w:rsid w:val="0050362B"/>
    <w:rsid w:val="0050455F"/>
    <w:rsid w:val="005176A9"/>
    <w:rsid w:val="00520708"/>
    <w:rsid w:val="00525F08"/>
    <w:rsid w:val="00532564"/>
    <w:rsid w:val="005325B9"/>
    <w:rsid w:val="00532F00"/>
    <w:rsid w:val="0054071B"/>
    <w:rsid w:val="00546912"/>
    <w:rsid w:val="00550377"/>
    <w:rsid w:val="00550B44"/>
    <w:rsid w:val="0055374C"/>
    <w:rsid w:val="00554A2E"/>
    <w:rsid w:val="00555E99"/>
    <w:rsid w:val="0055797E"/>
    <w:rsid w:val="00560240"/>
    <w:rsid w:val="00565093"/>
    <w:rsid w:val="005705D8"/>
    <w:rsid w:val="0057125F"/>
    <w:rsid w:val="00574BAE"/>
    <w:rsid w:val="00575DC1"/>
    <w:rsid w:val="005761D4"/>
    <w:rsid w:val="00577FB3"/>
    <w:rsid w:val="00580E74"/>
    <w:rsid w:val="005811E3"/>
    <w:rsid w:val="0058184C"/>
    <w:rsid w:val="005835A0"/>
    <w:rsid w:val="00583841"/>
    <w:rsid w:val="005917E4"/>
    <w:rsid w:val="00593574"/>
    <w:rsid w:val="00595193"/>
    <w:rsid w:val="005954AC"/>
    <w:rsid w:val="0059684B"/>
    <w:rsid w:val="0059799D"/>
    <w:rsid w:val="005A1283"/>
    <w:rsid w:val="005A52CE"/>
    <w:rsid w:val="005A6621"/>
    <w:rsid w:val="005A7DC1"/>
    <w:rsid w:val="005B0D62"/>
    <w:rsid w:val="005B1631"/>
    <w:rsid w:val="005B1DFA"/>
    <w:rsid w:val="005B6463"/>
    <w:rsid w:val="005C0295"/>
    <w:rsid w:val="005C17C8"/>
    <w:rsid w:val="005C1FA4"/>
    <w:rsid w:val="005C3BB3"/>
    <w:rsid w:val="005C3DB6"/>
    <w:rsid w:val="005C7379"/>
    <w:rsid w:val="005D4455"/>
    <w:rsid w:val="005D7E09"/>
    <w:rsid w:val="005E5C2B"/>
    <w:rsid w:val="005F20BB"/>
    <w:rsid w:val="005F3A5C"/>
    <w:rsid w:val="0060042F"/>
    <w:rsid w:val="006016FC"/>
    <w:rsid w:val="00607378"/>
    <w:rsid w:val="00611752"/>
    <w:rsid w:val="00612AF4"/>
    <w:rsid w:val="00617417"/>
    <w:rsid w:val="00621B49"/>
    <w:rsid w:val="00626418"/>
    <w:rsid w:val="006273CF"/>
    <w:rsid w:val="006306B2"/>
    <w:rsid w:val="00631D77"/>
    <w:rsid w:val="00631E93"/>
    <w:rsid w:val="00634F3B"/>
    <w:rsid w:val="00635E32"/>
    <w:rsid w:val="0064297C"/>
    <w:rsid w:val="006455DB"/>
    <w:rsid w:val="006479CE"/>
    <w:rsid w:val="00660217"/>
    <w:rsid w:val="00662303"/>
    <w:rsid w:val="006657F6"/>
    <w:rsid w:val="00665AF5"/>
    <w:rsid w:val="00666DB3"/>
    <w:rsid w:val="00666F4D"/>
    <w:rsid w:val="00670F17"/>
    <w:rsid w:val="00670FF1"/>
    <w:rsid w:val="00672C1D"/>
    <w:rsid w:val="00672C84"/>
    <w:rsid w:val="0067414B"/>
    <w:rsid w:val="006773C0"/>
    <w:rsid w:val="00680E8E"/>
    <w:rsid w:val="00682E9A"/>
    <w:rsid w:val="00684EED"/>
    <w:rsid w:val="00685DCF"/>
    <w:rsid w:val="0069085F"/>
    <w:rsid w:val="00690B4F"/>
    <w:rsid w:val="0069358A"/>
    <w:rsid w:val="00694B7B"/>
    <w:rsid w:val="0069629A"/>
    <w:rsid w:val="00697917"/>
    <w:rsid w:val="006A5282"/>
    <w:rsid w:val="006B1341"/>
    <w:rsid w:val="006B1C50"/>
    <w:rsid w:val="006C2D06"/>
    <w:rsid w:val="006C7CA5"/>
    <w:rsid w:val="006D05B2"/>
    <w:rsid w:val="006D1F0A"/>
    <w:rsid w:val="006E0E3D"/>
    <w:rsid w:val="006E2347"/>
    <w:rsid w:val="006E4E66"/>
    <w:rsid w:val="006F1983"/>
    <w:rsid w:val="006F1E36"/>
    <w:rsid w:val="006F291B"/>
    <w:rsid w:val="006F2B74"/>
    <w:rsid w:val="006F2FFA"/>
    <w:rsid w:val="006F47A7"/>
    <w:rsid w:val="007021E0"/>
    <w:rsid w:val="00702D9C"/>
    <w:rsid w:val="00706E63"/>
    <w:rsid w:val="007108CC"/>
    <w:rsid w:val="007127FE"/>
    <w:rsid w:val="00712995"/>
    <w:rsid w:val="00717CD1"/>
    <w:rsid w:val="00720715"/>
    <w:rsid w:val="007209E5"/>
    <w:rsid w:val="007219F9"/>
    <w:rsid w:val="00723193"/>
    <w:rsid w:val="0072321A"/>
    <w:rsid w:val="007234D4"/>
    <w:rsid w:val="007242E1"/>
    <w:rsid w:val="00724D1F"/>
    <w:rsid w:val="00726007"/>
    <w:rsid w:val="00731C11"/>
    <w:rsid w:val="00735834"/>
    <w:rsid w:val="00736AA8"/>
    <w:rsid w:val="007376E7"/>
    <w:rsid w:val="00737B82"/>
    <w:rsid w:val="00737C7D"/>
    <w:rsid w:val="0074031E"/>
    <w:rsid w:val="00743F1A"/>
    <w:rsid w:val="00744872"/>
    <w:rsid w:val="0074723B"/>
    <w:rsid w:val="007476A9"/>
    <w:rsid w:val="007542EB"/>
    <w:rsid w:val="00756B12"/>
    <w:rsid w:val="00761664"/>
    <w:rsid w:val="00761F18"/>
    <w:rsid w:val="007622D5"/>
    <w:rsid w:val="00772386"/>
    <w:rsid w:val="007729B2"/>
    <w:rsid w:val="00772CA1"/>
    <w:rsid w:val="00777417"/>
    <w:rsid w:val="007774A7"/>
    <w:rsid w:val="007804C2"/>
    <w:rsid w:val="00781DE6"/>
    <w:rsid w:val="007826A4"/>
    <w:rsid w:val="00785023"/>
    <w:rsid w:val="007875DE"/>
    <w:rsid w:val="0079152B"/>
    <w:rsid w:val="00792DDF"/>
    <w:rsid w:val="0079545F"/>
    <w:rsid w:val="0079675F"/>
    <w:rsid w:val="0079775A"/>
    <w:rsid w:val="007A02A3"/>
    <w:rsid w:val="007A0F1C"/>
    <w:rsid w:val="007B3BA5"/>
    <w:rsid w:val="007B4FF0"/>
    <w:rsid w:val="007C0B4D"/>
    <w:rsid w:val="007C10C5"/>
    <w:rsid w:val="007C416C"/>
    <w:rsid w:val="007C5A07"/>
    <w:rsid w:val="007D0426"/>
    <w:rsid w:val="007D0F3F"/>
    <w:rsid w:val="007D2C13"/>
    <w:rsid w:val="007D4D5D"/>
    <w:rsid w:val="007D6AAF"/>
    <w:rsid w:val="007D70E3"/>
    <w:rsid w:val="007D7580"/>
    <w:rsid w:val="007E09BE"/>
    <w:rsid w:val="007E0A35"/>
    <w:rsid w:val="007E4650"/>
    <w:rsid w:val="007F4237"/>
    <w:rsid w:val="007F57FF"/>
    <w:rsid w:val="007F7FD9"/>
    <w:rsid w:val="00804166"/>
    <w:rsid w:val="00811421"/>
    <w:rsid w:val="00813496"/>
    <w:rsid w:val="00814009"/>
    <w:rsid w:val="0081651F"/>
    <w:rsid w:val="00821B17"/>
    <w:rsid w:val="00822619"/>
    <w:rsid w:val="00824667"/>
    <w:rsid w:val="008269B9"/>
    <w:rsid w:val="008273CA"/>
    <w:rsid w:val="008304DD"/>
    <w:rsid w:val="00831A2E"/>
    <w:rsid w:val="0083344E"/>
    <w:rsid w:val="00833B82"/>
    <w:rsid w:val="008359A9"/>
    <w:rsid w:val="008401DB"/>
    <w:rsid w:val="008430F5"/>
    <w:rsid w:val="00851489"/>
    <w:rsid w:val="00853E00"/>
    <w:rsid w:val="00856322"/>
    <w:rsid w:val="00860B05"/>
    <w:rsid w:val="00862B5F"/>
    <w:rsid w:val="00863412"/>
    <w:rsid w:val="008657C0"/>
    <w:rsid w:val="00867520"/>
    <w:rsid w:val="008711A8"/>
    <w:rsid w:val="00871595"/>
    <w:rsid w:val="00872BEE"/>
    <w:rsid w:val="00881CF2"/>
    <w:rsid w:val="008846E5"/>
    <w:rsid w:val="00884AA9"/>
    <w:rsid w:val="008866AE"/>
    <w:rsid w:val="00887AB9"/>
    <w:rsid w:val="00892FFB"/>
    <w:rsid w:val="00893C46"/>
    <w:rsid w:val="00896161"/>
    <w:rsid w:val="00897BD9"/>
    <w:rsid w:val="00897DFA"/>
    <w:rsid w:val="008A1219"/>
    <w:rsid w:val="008A4289"/>
    <w:rsid w:val="008A5725"/>
    <w:rsid w:val="008A7B53"/>
    <w:rsid w:val="008B1EAE"/>
    <w:rsid w:val="008B4ADF"/>
    <w:rsid w:val="008B4F09"/>
    <w:rsid w:val="008C0157"/>
    <w:rsid w:val="008C453D"/>
    <w:rsid w:val="008C461A"/>
    <w:rsid w:val="008C6E75"/>
    <w:rsid w:val="008D043E"/>
    <w:rsid w:val="008D24D6"/>
    <w:rsid w:val="008D333F"/>
    <w:rsid w:val="008D59C0"/>
    <w:rsid w:val="008D664E"/>
    <w:rsid w:val="008E31CB"/>
    <w:rsid w:val="008E394D"/>
    <w:rsid w:val="008E7554"/>
    <w:rsid w:val="008F10FF"/>
    <w:rsid w:val="008F1194"/>
    <w:rsid w:val="008F1255"/>
    <w:rsid w:val="008F2617"/>
    <w:rsid w:val="008F326E"/>
    <w:rsid w:val="008F38EC"/>
    <w:rsid w:val="008F438E"/>
    <w:rsid w:val="008F56F4"/>
    <w:rsid w:val="00903FC4"/>
    <w:rsid w:val="009069B2"/>
    <w:rsid w:val="00907B92"/>
    <w:rsid w:val="00912BFE"/>
    <w:rsid w:val="009153F1"/>
    <w:rsid w:val="00915DB1"/>
    <w:rsid w:val="00916B4E"/>
    <w:rsid w:val="009178BB"/>
    <w:rsid w:val="00917AF3"/>
    <w:rsid w:val="00920180"/>
    <w:rsid w:val="00921739"/>
    <w:rsid w:val="00926901"/>
    <w:rsid w:val="00927469"/>
    <w:rsid w:val="009305F3"/>
    <w:rsid w:val="00934A1B"/>
    <w:rsid w:val="00935970"/>
    <w:rsid w:val="0094154B"/>
    <w:rsid w:val="009422A9"/>
    <w:rsid w:val="00943801"/>
    <w:rsid w:val="00946623"/>
    <w:rsid w:val="00946750"/>
    <w:rsid w:val="00946BAC"/>
    <w:rsid w:val="00950DA9"/>
    <w:rsid w:val="009533A4"/>
    <w:rsid w:val="00955D3E"/>
    <w:rsid w:val="009566F4"/>
    <w:rsid w:val="00956775"/>
    <w:rsid w:val="0095760B"/>
    <w:rsid w:val="0096293C"/>
    <w:rsid w:val="00964524"/>
    <w:rsid w:val="00971AE7"/>
    <w:rsid w:val="00971BE2"/>
    <w:rsid w:val="009758D5"/>
    <w:rsid w:val="00976AB6"/>
    <w:rsid w:val="00977D68"/>
    <w:rsid w:val="00986A07"/>
    <w:rsid w:val="0099008D"/>
    <w:rsid w:val="009902A4"/>
    <w:rsid w:val="00991658"/>
    <w:rsid w:val="00995BD7"/>
    <w:rsid w:val="00996D0C"/>
    <w:rsid w:val="009A2E06"/>
    <w:rsid w:val="009A4D7E"/>
    <w:rsid w:val="009A5793"/>
    <w:rsid w:val="009A7CAF"/>
    <w:rsid w:val="009B1705"/>
    <w:rsid w:val="009B338C"/>
    <w:rsid w:val="009B64EF"/>
    <w:rsid w:val="009C1D2A"/>
    <w:rsid w:val="009C29CF"/>
    <w:rsid w:val="009C4413"/>
    <w:rsid w:val="009C47A6"/>
    <w:rsid w:val="009D45FC"/>
    <w:rsid w:val="009D4E91"/>
    <w:rsid w:val="009D5DC7"/>
    <w:rsid w:val="009D6F50"/>
    <w:rsid w:val="009E0AC1"/>
    <w:rsid w:val="009E3590"/>
    <w:rsid w:val="009E40C3"/>
    <w:rsid w:val="009F0220"/>
    <w:rsid w:val="009F1BB8"/>
    <w:rsid w:val="009F38ED"/>
    <w:rsid w:val="009F6739"/>
    <w:rsid w:val="00A000C6"/>
    <w:rsid w:val="00A03B6A"/>
    <w:rsid w:val="00A05846"/>
    <w:rsid w:val="00A10394"/>
    <w:rsid w:val="00A122C2"/>
    <w:rsid w:val="00A12845"/>
    <w:rsid w:val="00A1438A"/>
    <w:rsid w:val="00A1602E"/>
    <w:rsid w:val="00A16571"/>
    <w:rsid w:val="00A213FF"/>
    <w:rsid w:val="00A21943"/>
    <w:rsid w:val="00A227DB"/>
    <w:rsid w:val="00A269CB"/>
    <w:rsid w:val="00A2777F"/>
    <w:rsid w:val="00A31F9C"/>
    <w:rsid w:val="00A32970"/>
    <w:rsid w:val="00A32D14"/>
    <w:rsid w:val="00A36885"/>
    <w:rsid w:val="00A36B29"/>
    <w:rsid w:val="00A3788F"/>
    <w:rsid w:val="00A41FD8"/>
    <w:rsid w:val="00A4213F"/>
    <w:rsid w:val="00A44839"/>
    <w:rsid w:val="00A46C58"/>
    <w:rsid w:val="00A502C7"/>
    <w:rsid w:val="00A5237A"/>
    <w:rsid w:val="00A52FCA"/>
    <w:rsid w:val="00A53424"/>
    <w:rsid w:val="00A56899"/>
    <w:rsid w:val="00A6188E"/>
    <w:rsid w:val="00A61F3A"/>
    <w:rsid w:val="00A655A3"/>
    <w:rsid w:val="00A664FF"/>
    <w:rsid w:val="00A67DAA"/>
    <w:rsid w:val="00A70115"/>
    <w:rsid w:val="00A80525"/>
    <w:rsid w:val="00A80A6F"/>
    <w:rsid w:val="00A814F5"/>
    <w:rsid w:val="00A8271D"/>
    <w:rsid w:val="00A8546B"/>
    <w:rsid w:val="00A95924"/>
    <w:rsid w:val="00AA0ECC"/>
    <w:rsid w:val="00AA2546"/>
    <w:rsid w:val="00AA6ED1"/>
    <w:rsid w:val="00AB126C"/>
    <w:rsid w:val="00AB39E2"/>
    <w:rsid w:val="00AB40AA"/>
    <w:rsid w:val="00AB42DB"/>
    <w:rsid w:val="00AB6506"/>
    <w:rsid w:val="00AB6CC9"/>
    <w:rsid w:val="00AB7E2D"/>
    <w:rsid w:val="00AC1929"/>
    <w:rsid w:val="00AC47BC"/>
    <w:rsid w:val="00AC7AC2"/>
    <w:rsid w:val="00AD064E"/>
    <w:rsid w:val="00AD0A62"/>
    <w:rsid w:val="00AD0CA0"/>
    <w:rsid w:val="00AD2713"/>
    <w:rsid w:val="00AD3C09"/>
    <w:rsid w:val="00AD5747"/>
    <w:rsid w:val="00AD5A53"/>
    <w:rsid w:val="00AE1B5A"/>
    <w:rsid w:val="00AE1F07"/>
    <w:rsid w:val="00AE427D"/>
    <w:rsid w:val="00B00836"/>
    <w:rsid w:val="00B01F06"/>
    <w:rsid w:val="00B0416A"/>
    <w:rsid w:val="00B04B9E"/>
    <w:rsid w:val="00B1313A"/>
    <w:rsid w:val="00B14A8F"/>
    <w:rsid w:val="00B14B8B"/>
    <w:rsid w:val="00B1690F"/>
    <w:rsid w:val="00B209B2"/>
    <w:rsid w:val="00B20B27"/>
    <w:rsid w:val="00B20EF4"/>
    <w:rsid w:val="00B22B53"/>
    <w:rsid w:val="00B254C0"/>
    <w:rsid w:val="00B26D1C"/>
    <w:rsid w:val="00B321CC"/>
    <w:rsid w:val="00B33002"/>
    <w:rsid w:val="00B41BBA"/>
    <w:rsid w:val="00B42098"/>
    <w:rsid w:val="00B446DB"/>
    <w:rsid w:val="00B465BF"/>
    <w:rsid w:val="00B53126"/>
    <w:rsid w:val="00B65B35"/>
    <w:rsid w:val="00B70125"/>
    <w:rsid w:val="00B72786"/>
    <w:rsid w:val="00B77939"/>
    <w:rsid w:val="00B77E11"/>
    <w:rsid w:val="00B81A24"/>
    <w:rsid w:val="00B83783"/>
    <w:rsid w:val="00B9008B"/>
    <w:rsid w:val="00B9138A"/>
    <w:rsid w:val="00B94F96"/>
    <w:rsid w:val="00BA6E0E"/>
    <w:rsid w:val="00BA7262"/>
    <w:rsid w:val="00BA7293"/>
    <w:rsid w:val="00BB1105"/>
    <w:rsid w:val="00BB27AD"/>
    <w:rsid w:val="00BB31E1"/>
    <w:rsid w:val="00BB54D6"/>
    <w:rsid w:val="00BB55E1"/>
    <w:rsid w:val="00BB7B85"/>
    <w:rsid w:val="00BC29F2"/>
    <w:rsid w:val="00BC6A4E"/>
    <w:rsid w:val="00BD09FB"/>
    <w:rsid w:val="00BD3876"/>
    <w:rsid w:val="00BD3AEB"/>
    <w:rsid w:val="00BD464D"/>
    <w:rsid w:val="00BD598C"/>
    <w:rsid w:val="00BE0C3A"/>
    <w:rsid w:val="00BE15EC"/>
    <w:rsid w:val="00BE29FA"/>
    <w:rsid w:val="00BE3858"/>
    <w:rsid w:val="00BE6EF1"/>
    <w:rsid w:val="00BF4C67"/>
    <w:rsid w:val="00BF7BF3"/>
    <w:rsid w:val="00C0252D"/>
    <w:rsid w:val="00C0544E"/>
    <w:rsid w:val="00C11881"/>
    <w:rsid w:val="00C1233A"/>
    <w:rsid w:val="00C1308F"/>
    <w:rsid w:val="00C13483"/>
    <w:rsid w:val="00C13B52"/>
    <w:rsid w:val="00C17B42"/>
    <w:rsid w:val="00C206A3"/>
    <w:rsid w:val="00C22AB0"/>
    <w:rsid w:val="00C22B1B"/>
    <w:rsid w:val="00C23D3F"/>
    <w:rsid w:val="00C33330"/>
    <w:rsid w:val="00C33CA6"/>
    <w:rsid w:val="00C3437C"/>
    <w:rsid w:val="00C34E4C"/>
    <w:rsid w:val="00C42159"/>
    <w:rsid w:val="00C44BC1"/>
    <w:rsid w:val="00C53181"/>
    <w:rsid w:val="00C548FC"/>
    <w:rsid w:val="00C60455"/>
    <w:rsid w:val="00C60975"/>
    <w:rsid w:val="00C62020"/>
    <w:rsid w:val="00C62301"/>
    <w:rsid w:val="00C6412B"/>
    <w:rsid w:val="00C718A4"/>
    <w:rsid w:val="00C74FA9"/>
    <w:rsid w:val="00C75513"/>
    <w:rsid w:val="00C7677A"/>
    <w:rsid w:val="00C807DF"/>
    <w:rsid w:val="00C83965"/>
    <w:rsid w:val="00C8449D"/>
    <w:rsid w:val="00C845D5"/>
    <w:rsid w:val="00C873D7"/>
    <w:rsid w:val="00C92924"/>
    <w:rsid w:val="00C95E32"/>
    <w:rsid w:val="00C96499"/>
    <w:rsid w:val="00CA02D3"/>
    <w:rsid w:val="00CA0510"/>
    <w:rsid w:val="00CA20AA"/>
    <w:rsid w:val="00CA51BA"/>
    <w:rsid w:val="00CA60A5"/>
    <w:rsid w:val="00CA61E2"/>
    <w:rsid w:val="00CB091B"/>
    <w:rsid w:val="00CB4259"/>
    <w:rsid w:val="00CC5DF1"/>
    <w:rsid w:val="00CD0622"/>
    <w:rsid w:val="00CD3D68"/>
    <w:rsid w:val="00CD47F7"/>
    <w:rsid w:val="00CD509D"/>
    <w:rsid w:val="00CD54D3"/>
    <w:rsid w:val="00CD678C"/>
    <w:rsid w:val="00CD7945"/>
    <w:rsid w:val="00CE37A3"/>
    <w:rsid w:val="00CE743B"/>
    <w:rsid w:val="00CF0EA2"/>
    <w:rsid w:val="00CF2498"/>
    <w:rsid w:val="00CF2A34"/>
    <w:rsid w:val="00CF4625"/>
    <w:rsid w:val="00CF5603"/>
    <w:rsid w:val="00CF721F"/>
    <w:rsid w:val="00CF7486"/>
    <w:rsid w:val="00D03BF9"/>
    <w:rsid w:val="00D04061"/>
    <w:rsid w:val="00D0497C"/>
    <w:rsid w:val="00D0546F"/>
    <w:rsid w:val="00D0587C"/>
    <w:rsid w:val="00D104EB"/>
    <w:rsid w:val="00D11CD4"/>
    <w:rsid w:val="00D14D8F"/>
    <w:rsid w:val="00D165F2"/>
    <w:rsid w:val="00D17A5F"/>
    <w:rsid w:val="00D17FFC"/>
    <w:rsid w:val="00D202AA"/>
    <w:rsid w:val="00D2046E"/>
    <w:rsid w:val="00D20BDD"/>
    <w:rsid w:val="00D217A6"/>
    <w:rsid w:val="00D21B37"/>
    <w:rsid w:val="00D21B6F"/>
    <w:rsid w:val="00D226DD"/>
    <w:rsid w:val="00D2378A"/>
    <w:rsid w:val="00D266B8"/>
    <w:rsid w:val="00D26B36"/>
    <w:rsid w:val="00D26DD7"/>
    <w:rsid w:val="00D27788"/>
    <w:rsid w:val="00D278CF"/>
    <w:rsid w:val="00D35671"/>
    <w:rsid w:val="00D35C9B"/>
    <w:rsid w:val="00D43A31"/>
    <w:rsid w:val="00D45890"/>
    <w:rsid w:val="00D47A5C"/>
    <w:rsid w:val="00D50FA3"/>
    <w:rsid w:val="00D55A10"/>
    <w:rsid w:val="00D56572"/>
    <w:rsid w:val="00D60067"/>
    <w:rsid w:val="00D60CB7"/>
    <w:rsid w:val="00D65B7A"/>
    <w:rsid w:val="00D73E33"/>
    <w:rsid w:val="00D84F23"/>
    <w:rsid w:val="00D85B66"/>
    <w:rsid w:val="00D90E22"/>
    <w:rsid w:val="00DA0FF6"/>
    <w:rsid w:val="00DA1DDF"/>
    <w:rsid w:val="00DA1F3C"/>
    <w:rsid w:val="00DC0AEA"/>
    <w:rsid w:val="00DC3A07"/>
    <w:rsid w:val="00DC7423"/>
    <w:rsid w:val="00DD15FD"/>
    <w:rsid w:val="00DD4345"/>
    <w:rsid w:val="00DD4A6A"/>
    <w:rsid w:val="00DD5E3C"/>
    <w:rsid w:val="00DD62D9"/>
    <w:rsid w:val="00DD6534"/>
    <w:rsid w:val="00DE0241"/>
    <w:rsid w:val="00DE055B"/>
    <w:rsid w:val="00DE4C9F"/>
    <w:rsid w:val="00DE5B74"/>
    <w:rsid w:val="00DE6344"/>
    <w:rsid w:val="00DE6612"/>
    <w:rsid w:val="00DE6A7E"/>
    <w:rsid w:val="00DF4CC4"/>
    <w:rsid w:val="00DF585B"/>
    <w:rsid w:val="00DF7F19"/>
    <w:rsid w:val="00E02464"/>
    <w:rsid w:val="00E05944"/>
    <w:rsid w:val="00E05E34"/>
    <w:rsid w:val="00E07C26"/>
    <w:rsid w:val="00E12C3A"/>
    <w:rsid w:val="00E14BE3"/>
    <w:rsid w:val="00E20E5E"/>
    <w:rsid w:val="00E210DE"/>
    <w:rsid w:val="00E22F39"/>
    <w:rsid w:val="00E24B7C"/>
    <w:rsid w:val="00E27038"/>
    <w:rsid w:val="00E32824"/>
    <w:rsid w:val="00E337AC"/>
    <w:rsid w:val="00E34BC5"/>
    <w:rsid w:val="00E361AA"/>
    <w:rsid w:val="00E37CCA"/>
    <w:rsid w:val="00E41CC4"/>
    <w:rsid w:val="00E427A1"/>
    <w:rsid w:val="00E44649"/>
    <w:rsid w:val="00E44DD2"/>
    <w:rsid w:val="00E47C44"/>
    <w:rsid w:val="00E505F0"/>
    <w:rsid w:val="00E5337B"/>
    <w:rsid w:val="00E649E5"/>
    <w:rsid w:val="00E66997"/>
    <w:rsid w:val="00E720BA"/>
    <w:rsid w:val="00E729A7"/>
    <w:rsid w:val="00E75346"/>
    <w:rsid w:val="00E77098"/>
    <w:rsid w:val="00E7755A"/>
    <w:rsid w:val="00E8297E"/>
    <w:rsid w:val="00E8324A"/>
    <w:rsid w:val="00E84B7E"/>
    <w:rsid w:val="00E90CEC"/>
    <w:rsid w:val="00E91D7E"/>
    <w:rsid w:val="00E91F8C"/>
    <w:rsid w:val="00E93869"/>
    <w:rsid w:val="00E94054"/>
    <w:rsid w:val="00E940A3"/>
    <w:rsid w:val="00E96890"/>
    <w:rsid w:val="00E978BE"/>
    <w:rsid w:val="00E97CA2"/>
    <w:rsid w:val="00EA2C77"/>
    <w:rsid w:val="00EA45B4"/>
    <w:rsid w:val="00EA652D"/>
    <w:rsid w:val="00EB08C2"/>
    <w:rsid w:val="00EB65DB"/>
    <w:rsid w:val="00EC4047"/>
    <w:rsid w:val="00EC6116"/>
    <w:rsid w:val="00EC73A2"/>
    <w:rsid w:val="00ED2F26"/>
    <w:rsid w:val="00ED4F3B"/>
    <w:rsid w:val="00ED5C71"/>
    <w:rsid w:val="00EE0D98"/>
    <w:rsid w:val="00EE1108"/>
    <w:rsid w:val="00EE414C"/>
    <w:rsid w:val="00EE4845"/>
    <w:rsid w:val="00EE4A79"/>
    <w:rsid w:val="00EF57CA"/>
    <w:rsid w:val="00F00190"/>
    <w:rsid w:val="00F0071D"/>
    <w:rsid w:val="00F00D2F"/>
    <w:rsid w:val="00F01B45"/>
    <w:rsid w:val="00F030E9"/>
    <w:rsid w:val="00F131C7"/>
    <w:rsid w:val="00F14CA9"/>
    <w:rsid w:val="00F14F0F"/>
    <w:rsid w:val="00F15A4A"/>
    <w:rsid w:val="00F16F42"/>
    <w:rsid w:val="00F1700F"/>
    <w:rsid w:val="00F17880"/>
    <w:rsid w:val="00F24A85"/>
    <w:rsid w:val="00F25DD3"/>
    <w:rsid w:val="00F2736B"/>
    <w:rsid w:val="00F3081A"/>
    <w:rsid w:val="00F32E1A"/>
    <w:rsid w:val="00F34D3D"/>
    <w:rsid w:val="00F37D6B"/>
    <w:rsid w:val="00F50BCB"/>
    <w:rsid w:val="00F51424"/>
    <w:rsid w:val="00F53414"/>
    <w:rsid w:val="00F53773"/>
    <w:rsid w:val="00F5507A"/>
    <w:rsid w:val="00F579C0"/>
    <w:rsid w:val="00F62A46"/>
    <w:rsid w:val="00F63B32"/>
    <w:rsid w:val="00F63EE7"/>
    <w:rsid w:val="00F6451D"/>
    <w:rsid w:val="00F66DB2"/>
    <w:rsid w:val="00F7124B"/>
    <w:rsid w:val="00F73133"/>
    <w:rsid w:val="00F731BB"/>
    <w:rsid w:val="00F74835"/>
    <w:rsid w:val="00F762DB"/>
    <w:rsid w:val="00F7740A"/>
    <w:rsid w:val="00F77891"/>
    <w:rsid w:val="00F800F4"/>
    <w:rsid w:val="00F83634"/>
    <w:rsid w:val="00F849E0"/>
    <w:rsid w:val="00F911D0"/>
    <w:rsid w:val="00F92D19"/>
    <w:rsid w:val="00F9421B"/>
    <w:rsid w:val="00F95732"/>
    <w:rsid w:val="00FA22B0"/>
    <w:rsid w:val="00FA284F"/>
    <w:rsid w:val="00FA37AC"/>
    <w:rsid w:val="00FA4F82"/>
    <w:rsid w:val="00FA559B"/>
    <w:rsid w:val="00FB4C15"/>
    <w:rsid w:val="00FB56BA"/>
    <w:rsid w:val="00FB6B1A"/>
    <w:rsid w:val="00FB6E33"/>
    <w:rsid w:val="00FC0D47"/>
    <w:rsid w:val="00FC3E93"/>
    <w:rsid w:val="00FC4D64"/>
    <w:rsid w:val="00FC66BD"/>
    <w:rsid w:val="00FD492C"/>
    <w:rsid w:val="00FD4C23"/>
    <w:rsid w:val="00FD5361"/>
    <w:rsid w:val="00FD5B39"/>
    <w:rsid w:val="00FD5DB9"/>
    <w:rsid w:val="00FD7111"/>
    <w:rsid w:val="00FE4FEF"/>
    <w:rsid w:val="00FF0ADA"/>
    <w:rsid w:val="00FF6231"/>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E5A3B3"/>
  <w15:docId w15:val="{A6E25475-678D-417F-B79C-00E5508F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7108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8CC"/>
    <w:rPr>
      <w:rFonts w:asciiTheme="majorHAnsi" w:eastAsiaTheme="majorEastAsia" w:hAnsiTheme="majorHAnsi" w:cstheme="majorBidi"/>
      <w:sz w:val="18"/>
      <w:szCs w:val="18"/>
    </w:rPr>
  </w:style>
  <w:style w:type="table" w:styleId="aa">
    <w:name w:val="Table Grid"/>
    <w:basedOn w:val="a1"/>
    <w:uiPriority w:val="59"/>
    <w:rsid w:val="00B4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 w:id="17147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1028</Words>
  <Characters>5866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3</cp:revision>
  <cp:lastPrinted>2021-10-16T09:38:00Z</cp:lastPrinted>
  <dcterms:created xsi:type="dcterms:W3CDTF">2021-10-16T09:37:00Z</dcterms:created>
  <dcterms:modified xsi:type="dcterms:W3CDTF">2021-10-16T09:38:00Z</dcterms:modified>
</cp:coreProperties>
</file>